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F5" w:rsidRDefault="00107A79">
      <w:pPr>
        <w:spacing w:line="360" w:lineRule="auto"/>
        <w:jc w:val="center"/>
      </w:pPr>
      <w:bookmarkStart w:id="0" w:name="_GoBack"/>
      <w:bookmarkEnd w:id="0"/>
      <w:r>
        <w:rPr>
          <w:rFonts w:eastAsia="標楷體"/>
          <w:b/>
          <w:bCs/>
          <w:color w:val="000000"/>
          <w:sz w:val="32"/>
        </w:rPr>
        <w:t>致理科技大學公益款項轉帳代繳授權書</w:t>
      </w:r>
    </w:p>
    <w:p w:rsidR="000344F5" w:rsidRDefault="00107A79">
      <w:pPr>
        <w:spacing w:line="200" w:lineRule="exact"/>
        <w:jc w:val="center"/>
      </w:pPr>
      <w:r>
        <w:rPr>
          <w:rFonts w:eastAsia="標楷體"/>
          <w:bCs/>
          <w:color w:val="000000"/>
        </w:rPr>
        <w:t>中華民國　　　年　　　月　　　日</w:t>
      </w:r>
      <w:r>
        <w:rPr>
          <w:rFonts w:eastAsia="標楷體"/>
          <w:bCs/>
          <w:color w:val="000000"/>
        </w:rPr>
        <w:t xml:space="preserve"> </w:t>
      </w:r>
    </w:p>
    <w:p w:rsidR="000344F5" w:rsidRDefault="000344F5">
      <w:pPr>
        <w:spacing w:line="200" w:lineRule="exact"/>
        <w:jc w:val="both"/>
        <w:rPr>
          <w:rFonts w:eastAsia="標楷體"/>
        </w:rPr>
      </w:pPr>
    </w:p>
    <w:p w:rsidR="000344F5" w:rsidRDefault="00107A79">
      <w:pPr>
        <w:spacing w:line="360" w:lineRule="exact"/>
        <w:jc w:val="both"/>
      </w:pPr>
      <w:r>
        <w:rPr>
          <w:rFonts w:eastAsia="標楷體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6646545</wp:posOffset>
                </wp:positionH>
                <wp:positionV relativeFrom="paragraph">
                  <wp:posOffset>939161</wp:posOffset>
                </wp:positionV>
                <wp:extent cx="242572" cy="2125979"/>
                <wp:effectExtent l="0" t="0" r="5078" b="7621"/>
                <wp:wrapNone/>
                <wp:docPr id="1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2" cy="21259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344F5" w:rsidRDefault="00107A79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第一聯　扣款行留存</w:t>
                            </w:r>
                          </w:p>
                        </w:txbxContent>
                      </wps:txbx>
                      <wps:bodyPr vert="eaVert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523.35pt;margin-top:73.95pt;width:19.1pt;height:167.4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" filled="f" stroked="f">
                <v:textbox style="layout-flow:vertical-ideographic" inset="0,0,0,0">
                  <w:txbxContent>
                    <w:p w:rsidR="000344F5" w:rsidRDefault="00107A79">
                      <w:pPr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第一聯　扣款行留存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</w:rPr>
        <w:t>立約定書人（即委繳戶）</w:t>
      </w:r>
      <w:r>
        <w:rPr>
          <w:rFonts w:eastAsia="標楷體"/>
          <w:u w:val="single"/>
        </w:rPr>
        <w:t xml:space="preserve">         </w:t>
      </w:r>
      <w:r>
        <w:rPr>
          <w:rFonts w:eastAsia="標楷體"/>
        </w:rPr>
        <w:t>茲同意</w:t>
      </w:r>
      <w:r>
        <w:rPr>
          <w:rFonts w:eastAsia="標楷體"/>
          <w:u w:val="single"/>
        </w:rPr>
        <w:t>致理科技大學</w:t>
      </w:r>
      <w:r>
        <w:rPr>
          <w:rFonts w:eastAsia="標楷體"/>
        </w:rPr>
        <w:t>透過</w:t>
      </w:r>
      <w:r>
        <w:rPr>
          <w:rFonts w:eastAsia="標楷體"/>
          <w:bCs/>
        </w:rPr>
        <w:t>台灣票據交換所媒體交換業務（</w:t>
      </w:r>
      <w:r>
        <w:rPr>
          <w:rFonts w:eastAsia="標楷體"/>
          <w:bCs/>
        </w:rPr>
        <w:t>ACH</w:t>
      </w:r>
      <w:r>
        <w:rPr>
          <w:rFonts w:eastAsia="標楷體"/>
          <w:bCs/>
        </w:rPr>
        <w:t>）機制</w:t>
      </w:r>
      <w:r>
        <w:rPr>
          <w:rFonts w:eastAsia="標楷體"/>
        </w:rPr>
        <w:t>，依照表列資料，自本人下述存款帳戶劃付</w:t>
      </w:r>
      <w:r>
        <w:rPr>
          <w:rFonts w:eastAsia="標楷體"/>
          <w:b/>
          <w:bCs/>
          <w:u w:val="single"/>
        </w:rPr>
        <w:t xml:space="preserve">　公益款項　</w:t>
      </w:r>
      <w:r>
        <w:rPr>
          <w:rFonts w:eastAsia="標楷體"/>
          <w:bCs/>
        </w:rPr>
        <w:t>費用</w:t>
      </w:r>
      <w:r>
        <w:rPr>
          <w:rFonts w:eastAsia="標楷體"/>
        </w:rPr>
        <w:t>，並遵守代繳銀行及台灣票交所有關規定。本人亦同意發動者將表列資料提供予</w:t>
      </w:r>
      <w:r>
        <w:rPr>
          <w:rFonts w:eastAsia="標楷體"/>
        </w:rPr>
        <w:t xml:space="preserve">  </w:t>
      </w:r>
      <w:r>
        <w:rPr>
          <w:rFonts w:eastAsia="標楷體"/>
        </w:rPr>
        <w:t>貴行、發動行及台灣票據交換所，以辦理本項自動扣款轉帳業務，並已詳閱備註一所列前開機構蒐集本人個人資料之相關告知事項。</w:t>
      </w:r>
    </w:p>
    <w:p w:rsidR="000344F5" w:rsidRDefault="00107A79">
      <w:pPr>
        <w:spacing w:line="200" w:lineRule="exact"/>
      </w:pPr>
      <w:r>
        <w:rPr>
          <w:rFonts w:eastAsia="標楷體"/>
        </w:rPr>
        <w:t xml:space="preserve">              </w:t>
      </w:r>
    </w:p>
    <w:p w:rsidR="000344F5" w:rsidRDefault="00107A79">
      <w:pPr>
        <w:spacing w:line="60" w:lineRule="auto"/>
        <w:rPr>
          <w:rFonts w:eastAsia="標楷體"/>
        </w:rPr>
      </w:pPr>
      <w:r>
        <w:rPr>
          <w:rFonts w:eastAsia="標楷體"/>
        </w:rPr>
        <w:t>□</w:t>
      </w:r>
      <w:r>
        <w:rPr>
          <w:rFonts w:eastAsia="標楷體"/>
        </w:rPr>
        <w:t>新辦理</w:t>
      </w:r>
      <w:r>
        <w:rPr>
          <w:rFonts w:eastAsia="標楷體"/>
        </w:rPr>
        <w:t xml:space="preserve">     □</w:t>
      </w:r>
      <w:r>
        <w:rPr>
          <w:rFonts w:eastAsia="標楷體"/>
        </w:rPr>
        <w:t>變更</w:t>
      </w:r>
      <w:r>
        <w:rPr>
          <w:rFonts w:eastAsia="標楷體"/>
        </w:rPr>
        <w:t xml:space="preserve">     □</w:t>
      </w:r>
      <w:r>
        <w:rPr>
          <w:rFonts w:eastAsia="標楷體"/>
        </w:rPr>
        <w:t>終止</w:t>
      </w:r>
    </w:p>
    <w:tbl>
      <w:tblPr>
        <w:tblW w:w="503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3712"/>
        <w:gridCol w:w="1843"/>
        <w:gridCol w:w="2223"/>
      </w:tblGrid>
      <w:tr w:rsidR="000344F5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4F5" w:rsidRDefault="00107A79">
            <w:pPr>
              <w:spacing w:line="384" w:lineRule="auto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發動者</w:t>
            </w:r>
            <w:r>
              <w:rPr>
                <w:rFonts w:eastAsia="標楷體"/>
                <w:bCs/>
              </w:rPr>
              <w:t>(</w:t>
            </w:r>
            <w:r>
              <w:rPr>
                <w:rFonts w:eastAsia="標楷體"/>
                <w:bCs/>
              </w:rPr>
              <w:t>公司</w:t>
            </w:r>
            <w:r>
              <w:rPr>
                <w:rFonts w:eastAsia="標楷體"/>
                <w:bCs/>
              </w:rPr>
              <w:t>/</w:t>
            </w:r>
            <w:r>
              <w:rPr>
                <w:rFonts w:eastAsia="標楷體"/>
                <w:bCs/>
              </w:rPr>
              <w:t>機構</w:t>
            </w:r>
            <w:r>
              <w:rPr>
                <w:rFonts w:eastAsia="標楷體"/>
                <w:bCs/>
              </w:rPr>
              <w:t>)</w:t>
            </w:r>
            <w:r>
              <w:rPr>
                <w:rFonts w:eastAsia="標楷體"/>
                <w:bCs/>
              </w:rPr>
              <w:t>名稱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44F5" w:rsidRDefault="00107A79">
            <w:pPr>
              <w:spacing w:line="384" w:lineRule="auto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致理學校財團法人致理科技大學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44F5" w:rsidRDefault="00107A79">
            <w:pPr>
              <w:spacing w:line="384" w:lineRule="auto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發動者統一編號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44F5" w:rsidRDefault="00107A79">
            <w:pPr>
              <w:spacing w:line="384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33503708</w:t>
            </w:r>
          </w:p>
        </w:tc>
      </w:tr>
      <w:tr w:rsidR="000344F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4F5" w:rsidRDefault="00107A79">
            <w:pPr>
              <w:spacing w:line="384" w:lineRule="auto"/>
              <w:jc w:val="center"/>
              <w:rPr>
                <w:rFonts w:eastAsia="標楷體"/>
                <w:bCs/>
                <w:spacing w:val="60"/>
              </w:rPr>
            </w:pPr>
            <w:r>
              <w:rPr>
                <w:rFonts w:eastAsia="標楷體"/>
                <w:bCs/>
                <w:spacing w:val="60"/>
              </w:rPr>
              <w:t>交易項目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44F5" w:rsidRDefault="00107A79">
            <w:pPr>
              <w:spacing w:line="384" w:lineRule="auto"/>
              <w:jc w:val="both"/>
              <w:rPr>
                <w:rFonts w:eastAsia="標楷體"/>
                <w:spacing w:val="60"/>
              </w:rPr>
            </w:pPr>
            <w:r>
              <w:rPr>
                <w:rFonts w:eastAsia="標楷體"/>
                <w:spacing w:val="60"/>
              </w:rPr>
              <w:t>公益款項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44F5" w:rsidRDefault="00107A79">
            <w:pPr>
              <w:spacing w:line="384" w:lineRule="auto"/>
              <w:jc w:val="center"/>
            </w:pPr>
            <w:r>
              <w:rPr>
                <w:rFonts w:eastAsia="標楷體"/>
                <w:bCs/>
                <w:spacing w:val="60"/>
              </w:rPr>
              <w:t>交易代號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44F5" w:rsidRDefault="00107A79">
            <w:pPr>
              <w:spacing w:line="384" w:lineRule="auto"/>
              <w:jc w:val="both"/>
              <w:rPr>
                <w:rFonts w:eastAsia="標楷體"/>
                <w:spacing w:val="40"/>
              </w:rPr>
            </w:pPr>
            <w:r>
              <w:rPr>
                <w:rFonts w:eastAsia="標楷體"/>
                <w:spacing w:val="40"/>
              </w:rPr>
              <w:t>529</w:t>
            </w:r>
          </w:p>
        </w:tc>
      </w:tr>
      <w:tr w:rsidR="000344F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4F5" w:rsidRDefault="00107A79">
            <w:pPr>
              <w:spacing w:line="384" w:lineRule="auto"/>
              <w:jc w:val="center"/>
              <w:rPr>
                <w:rFonts w:eastAsia="標楷體"/>
                <w:bCs/>
                <w:spacing w:val="20"/>
              </w:rPr>
            </w:pPr>
            <w:r>
              <w:rPr>
                <w:rFonts w:eastAsia="標楷體"/>
                <w:bCs/>
                <w:spacing w:val="20"/>
              </w:rPr>
              <w:t>發動行名稱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44F5" w:rsidRDefault="00107A79">
            <w:pPr>
              <w:spacing w:line="384" w:lineRule="auto"/>
              <w:ind w:firstLine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板信商業銀行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營業部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44F5" w:rsidRDefault="00107A79">
            <w:pPr>
              <w:spacing w:line="384" w:lineRule="auto"/>
              <w:jc w:val="center"/>
              <w:rPr>
                <w:rFonts w:eastAsia="標楷體"/>
                <w:bCs/>
                <w:spacing w:val="20"/>
              </w:rPr>
            </w:pPr>
            <w:r>
              <w:rPr>
                <w:rFonts w:eastAsia="標楷體"/>
                <w:bCs/>
                <w:spacing w:val="20"/>
              </w:rPr>
              <w:t>發動行代號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44F5" w:rsidRDefault="00107A79">
            <w:pPr>
              <w:spacing w:line="384" w:lineRule="auto"/>
              <w:ind w:firstLine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1180659</w:t>
            </w:r>
          </w:p>
        </w:tc>
      </w:tr>
    </w:tbl>
    <w:p w:rsidR="000344F5" w:rsidRDefault="00107A79">
      <w:pPr>
        <w:spacing w:line="240" w:lineRule="exact"/>
        <w:jc w:val="both"/>
        <w:rPr>
          <w:rFonts w:eastAsia="標楷體"/>
        </w:rPr>
      </w:pPr>
      <w:r>
        <w:rPr>
          <w:rFonts w:eastAsia="標楷體"/>
        </w:rPr>
        <w:t xml:space="preserve">　</w:t>
      </w:r>
    </w:p>
    <w:tbl>
      <w:tblPr>
        <w:tblW w:w="503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8"/>
        <w:gridCol w:w="3051"/>
        <w:gridCol w:w="2029"/>
        <w:gridCol w:w="2702"/>
      </w:tblGrid>
      <w:tr w:rsidR="000344F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4F5" w:rsidRDefault="00107A79">
            <w:pPr>
              <w:spacing w:line="384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代繳金融機構名稱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4F5" w:rsidRDefault="000344F5">
            <w:pPr>
              <w:spacing w:line="384" w:lineRule="auto"/>
              <w:jc w:val="both"/>
              <w:rPr>
                <w:rFonts w:eastAsia="標楷體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4F5" w:rsidRDefault="00107A79">
            <w:pPr>
              <w:spacing w:line="384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代繳金融機構代號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4F5" w:rsidRDefault="00107A79">
            <w:pPr>
              <w:spacing w:line="384" w:lineRule="auto"/>
              <w:ind w:firstLine="120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銀行代碼</w:t>
            </w:r>
            <w:r>
              <w:rPr>
                <w:rFonts w:eastAsia="標楷體"/>
              </w:rPr>
              <w:t>)</w:t>
            </w:r>
          </w:p>
        </w:tc>
      </w:tr>
      <w:tr w:rsidR="000344F5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4F5" w:rsidRDefault="00107A79">
            <w:pPr>
              <w:jc w:val="center"/>
              <w:rPr>
                <w:rFonts w:eastAsia="標楷體"/>
                <w:spacing w:val="60"/>
              </w:rPr>
            </w:pPr>
            <w:r>
              <w:rPr>
                <w:rFonts w:eastAsia="標楷體"/>
                <w:spacing w:val="60"/>
              </w:rPr>
              <w:t>用戶姓名</w:t>
            </w:r>
          </w:p>
          <w:p w:rsidR="000344F5" w:rsidRDefault="00107A79">
            <w:pPr>
              <w:jc w:val="center"/>
              <w:rPr>
                <w:rFonts w:eastAsia="標楷體"/>
                <w:spacing w:val="60"/>
              </w:rPr>
            </w:pPr>
            <w:r>
              <w:rPr>
                <w:rFonts w:eastAsia="標楷體"/>
                <w:spacing w:val="60"/>
              </w:rPr>
              <w:t>(</w:t>
            </w:r>
            <w:r>
              <w:rPr>
                <w:rFonts w:eastAsia="標楷體"/>
                <w:spacing w:val="60"/>
              </w:rPr>
              <w:t>存摺戶名</w:t>
            </w:r>
            <w:r>
              <w:rPr>
                <w:rFonts w:eastAsia="標楷體"/>
                <w:spacing w:val="60"/>
              </w:rPr>
              <w:t>)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4F5" w:rsidRDefault="000344F5">
            <w:pPr>
              <w:spacing w:line="384" w:lineRule="auto"/>
              <w:jc w:val="both"/>
              <w:rPr>
                <w:rFonts w:eastAsia="標楷體"/>
                <w:spacing w:val="60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4F5" w:rsidRDefault="00107A79">
            <w:pPr>
              <w:spacing w:line="384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用戶號碼暨</w:t>
            </w:r>
          </w:p>
          <w:p w:rsidR="000344F5" w:rsidRDefault="00107A79">
            <w:pPr>
              <w:spacing w:line="384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委繳人身分證字號</w:t>
            </w: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4F5" w:rsidRDefault="000344F5">
            <w:pPr>
              <w:spacing w:line="384" w:lineRule="auto"/>
              <w:jc w:val="right"/>
              <w:rPr>
                <w:rFonts w:eastAsia="標楷體"/>
              </w:rPr>
            </w:pPr>
          </w:p>
        </w:tc>
      </w:tr>
      <w:tr w:rsidR="000344F5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4F5" w:rsidRDefault="00107A79">
            <w:pPr>
              <w:spacing w:line="384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帳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　號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44F5" w:rsidRDefault="000344F5">
            <w:pPr>
              <w:pStyle w:val="DefaultText"/>
              <w:autoSpaceDE/>
              <w:spacing w:line="384" w:lineRule="auto"/>
              <w:jc w:val="both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4F5" w:rsidRDefault="000344F5">
            <w:pPr>
              <w:spacing w:line="384" w:lineRule="auto"/>
              <w:jc w:val="center"/>
              <w:rPr>
                <w:rFonts w:eastAsia="標楷體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4F5" w:rsidRDefault="000344F5">
            <w:pPr>
              <w:spacing w:line="384" w:lineRule="auto"/>
              <w:jc w:val="right"/>
              <w:rPr>
                <w:rFonts w:eastAsia="標楷體"/>
              </w:rPr>
            </w:pPr>
          </w:p>
        </w:tc>
      </w:tr>
      <w:tr w:rsidR="000344F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4F5" w:rsidRDefault="00107A79">
            <w:pPr>
              <w:spacing w:line="384" w:lineRule="auto"/>
              <w:jc w:val="center"/>
            </w:pPr>
            <w:r>
              <w:rPr>
                <w:rFonts w:eastAsia="標楷體"/>
              </w:rPr>
              <w:t>每筆扣款限額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備註二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7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4F5" w:rsidRDefault="00107A79">
            <w:pPr>
              <w:spacing w:line="384" w:lineRule="auto"/>
              <w:ind w:firstLine="240"/>
              <w:jc w:val="both"/>
            </w:pPr>
            <w:r>
              <w:rPr>
                <w:rFonts w:eastAsia="標楷體"/>
                <w:color w:val="000000"/>
              </w:rPr>
              <w:t>新臺幣　　　拾　　　萬　　　仟　　　佰　　　拾　　　元整</w:t>
            </w:r>
            <w:r>
              <w:rPr>
                <w:rFonts w:eastAsia="標楷體"/>
              </w:rPr>
              <w:t xml:space="preserve">　　　　　　　　　　　　　　　　　　　　</w:t>
            </w:r>
          </w:p>
        </w:tc>
      </w:tr>
      <w:tr w:rsidR="000344F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4F5" w:rsidRDefault="00107A79">
            <w:pPr>
              <w:spacing w:line="384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捐款用途</w:t>
            </w:r>
          </w:p>
        </w:tc>
        <w:tc>
          <w:tcPr>
            <w:tcW w:w="7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4F5" w:rsidRDefault="00107A79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不指定用途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未指定用途者，由學校統籌運用</w:t>
            </w:r>
            <w:r>
              <w:rPr>
                <w:rFonts w:eastAsia="標楷體"/>
              </w:rPr>
              <w:t>)</w:t>
            </w:r>
          </w:p>
          <w:p w:rsidR="000344F5" w:rsidRDefault="00107A79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指定項目</w:t>
            </w:r>
          </w:p>
          <w:p w:rsidR="000344F5" w:rsidRDefault="00107A79">
            <w:pPr>
              <w:spacing w:line="400" w:lineRule="exact"/>
              <w:ind w:left="286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學生及全校性用途：</w:t>
            </w:r>
          </w:p>
          <w:p w:rsidR="000344F5" w:rsidRDefault="00107A79">
            <w:pPr>
              <w:spacing w:line="400" w:lineRule="exact"/>
              <w:ind w:left="569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協助校務發展　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急難慰助金　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獎、助學金　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其他</w:t>
            </w:r>
          </w:p>
          <w:p w:rsidR="000344F5" w:rsidRDefault="00107A79">
            <w:pPr>
              <w:spacing w:line="400" w:lineRule="exact"/>
              <w:ind w:left="286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指定系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所、科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捐款：</w:t>
            </w:r>
          </w:p>
          <w:p w:rsidR="000344F5" w:rsidRDefault="00107A79">
            <w:pPr>
              <w:spacing w:line="400" w:lineRule="exact"/>
              <w:ind w:left="569"/>
              <w:jc w:val="both"/>
            </w:pPr>
            <w:r>
              <w:rPr>
                <w:rFonts w:eastAsia="標楷體"/>
                <w:u w:val="single"/>
              </w:rPr>
              <w:t xml:space="preserve">　　　　　　　　　　</w:t>
            </w:r>
            <w:r>
              <w:rPr>
                <w:rFonts w:eastAsia="標楷體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所、科</w:t>
            </w:r>
            <w:r>
              <w:rPr>
                <w:rFonts w:eastAsia="標楷體"/>
              </w:rPr>
              <w:t>)</w:t>
            </w:r>
          </w:p>
        </w:tc>
      </w:tr>
    </w:tbl>
    <w:p w:rsidR="000344F5" w:rsidRDefault="00107A79">
      <w:pPr>
        <w:spacing w:line="500" w:lineRule="exact"/>
      </w:pPr>
      <w:r>
        <w:rPr>
          <w:rFonts w:ascii="標楷體" w:eastAsia="標楷體" w:hAnsi="標楷體"/>
        </w:rPr>
        <w:t>立約定書人簽章：</w:t>
      </w:r>
      <w:r>
        <w:rPr>
          <w:rFonts w:ascii="標楷體" w:eastAsia="標楷體" w:hAnsi="標楷體"/>
          <w:spacing w:val="-12"/>
        </w:rPr>
        <w:t xml:space="preserve">                                        </w:t>
      </w:r>
      <w:r>
        <w:rPr>
          <w:rFonts w:ascii="標楷體" w:eastAsia="標楷體" w:hAnsi="標楷體"/>
        </w:rPr>
        <w:t xml:space="preserve"> (</w:t>
      </w:r>
      <w:r>
        <w:rPr>
          <w:rFonts w:ascii="標楷體" w:eastAsia="標楷體" w:hAnsi="標楷體"/>
        </w:rPr>
        <w:t>請蓋原留印鑑</w:t>
      </w:r>
      <w:r>
        <w:rPr>
          <w:rFonts w:ascii="標楷體" w:eastAsia="標楷體" w:hAnsi="標楷體"/>
        </w:rPr>
        <w:t>)</w:t>
      </w:r>
    </w:p>
    <w:p w:rsidR="000344F5" w:rsidRDefault="00107A79">
      <w:pPr>
        <w:spacing w:line="360" w:lineRule="exact"/>
        <w:rPr>
          <w:rFonts w:ascii="標楷體" w:eastAsia="標楷體" w:hAnsi="標楷體"/>
          <w:spacing w:val="-12"/>
        </w:rPr>
      </w:pPr>
      <w:r>
        <w:rPr>
          <w:rFonts w:ascii="標楷體" w:eastAsia="標楷體" w:hAnsi="標楷體"/>
          <w:spacing w:val="-12"/>
        </w:rPr>
        <w:t>聯</w:t>
      </w:r>
      <w:r>
        <w:rPr>
          <w:rFonts w:ascii="標楷體" w:eastAsia="標楷體" w:hAnsi="標楷體"/>
          <w:spacing w:val="-12"/>
        </w:rPr>
        <w:t xml:space="preserve"> </w:t>
      </w:r>
      <w:r>
        <w:rPr>
          <w:rFonts w:ascii="標楷體" w:eastAsia="標楷體" w:hAnsi="標楷體"/>
          <w:spacing w:val="-12"/>
        </w:rPr>
        <w:t>絡</w:t>
      </w:r>
      <w:r>
        <w:rPr>
          <w:rFonts w:ascii="標楷體" w:eastAsia="標楷體" w:hAnsi="標楷體"/>
          <w:spacing w:val="-12"/>
        </w:rPr>
        <w:t xml:space="preserve"> </w:t>
      </w:r>
      <w:r>
        <w:rPr>
          <w:rFonts w:ascii="標楷體" w:eastAsia="標楷體" w:hAnsi="標楷體"/>
          <w:spacing w:val="-12"/>
        </w:rPr>
        <w:t>電</w:t>
      </w:r>
      <w:r>
        <w:rPr>
          <w:rFonts w:ascii="標楷體" w:eastAsia="標楷體" w:hAnsi="標楷體"/>
          <w:spacing w:val="-12"/>
        </w:rPr>
        <w:t xml:space="preserve"> </w:t>
      </w:r>
      <w:r>
        <w:rPr>
          <w:rFonts w:ascii="標楷體" w:eastAsia="標楷體" w:hAnsi="標楷體"/>
          <w:spacing w:val="-12"/>
        </w:rPr>
        <w:t>話：</w:t>
      </w:r>
      <w:r>
        <w:rPr>
          <w:rFonts w:ascii="標楷體" w:eastAsia="標楷體" w:hAnsi="標楷體"/>
          <w:spacing w:val="-12"/>
        </w:rPr>
        <w:t xml:space="preserve">    </w:t>
      </w:r>
      <w:r>
        <w:rPr>
          <w:rFonts w:ascii="標楷體" w:eastAsia="標楷體" w:hAnsi="標楷體"/>
          <w:spacing w:val="-12"/>
        </w:rPr>
        <w:t xml:space="preserve">                                 </w:t>
      </w:r>
    </w:p>
    <w:p w:rsidR="000344F5" w:rsidRDefault="00107A79">
      <w:pPr>
        <w:spacing w:line="360" w:lineRule="exact"/>
      </w:pPr>
      <w:r>
        <w:rPr>
          <w:rFonts w:ascii="標楷體" w:eastAsia="標楷體" w:hAnsi="標楷體"/>
          <w:spacing w:val="-12"/>
        </w:rPr>
        <w:t>通</w:t>
      </w:r>
      <w:r>
        <w:rPr>
          <w:rFonts w:ascii="標楷體" w:eastAsia="標楷體" w:hAnsi="標楷體"/>
          <w:spacing w:val="-12"/>
        </w:rPr>
        <w:t xml:space="preserve"> </w:t>
      </w:r>
      <w:r>
        <w:rPr>
          <w:rFonts w:ascii="標楷體" w:eastAsia="標楷體" w:hAnsi="標楷體"/>
          <w:spacing w:val="-12"/>
        </w:rPr>
        <w:t>訊</w:t>
      </w:r>
      <w:r>
        <w:rPr>
          <w:rFonts w:ascii="標楷體" w:eastAsia="標楷體" w:hAnsi="標楷體"/>
          <w:spacing w:val="-12"/>
        </w:rPr>
        <w:t xml:space="preserve"> </w:t>
      </w:r>
      <w:r>
        <w:rPr>
          <w:rFonts w:ascii="標楷體" w:eastAsia="標楷體" w:hAnsi="標楷體"/>
          <w:spacing w:val="-12"/>
        </w:rPr>
        <w:t>地</w:t>
      </w:r>
      <w:r>
        <w:rPr>
          <w:rFonts w:ascii="標楷體" w:eastAsia="標楷體" w:hAnsi="標楷體"/>
          <w:spacing w:val="-12"/>
        </w:rPr>
        <w:t xml:space="preserve"> </w:t>
      </w:r>
      <w:r>
        <w:rPr>
          <w:rFonts w:ascii="標楷體" w:eastAsia="標楷體" w:hAnsi="標楷體"/>
          <w:spacing w:val="-12"/>
        </w:rPr>
        <w:t>址：</w:t>
      </w:r>
      <w:r>
        <w:rPr>
          <w:rFonts w:ascii="標楷體" w:eastAsia="標楷體" w:hAnsi="標楷體"/>
          <w:spacing w:val="-12"/>
        </w:rPr>
        <w:t xml:space="preserve"> </w:t>
      </w:r>
    </w:p>
    <w:p w:rsidR="000344F5" w:rsidRDefault="00107A79">
      <w:pPr>
        <w:snapToGrid w:val="0"/>
        <w:spacing w:line="360" w:lineRule="exact"/>
        <w:ind w:left="746" w:hanging="74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受託代繳銀行核印　　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主管：　　　　　　　　　　　　　經辦：</w:t>
      </w:r>
    </w:p>
    <w:p w:rsidR="000344F5" w:rsidRDefault="000344F5">
      <w:pPr>
        <w:pStyle w:val="a3"/>
        <w:spacing w:line="160" w:lineRule="exact"/>
        <w:ind w:left="0" w:firstLine="0"/>
        <w:jc w:val="both"/>
        <w:rPr>
          <w:rFonts w:ascii="Times New Roman" w:hAnsi="Times New Roman"/>
          <w:color w:val="000000"/>
        </w:rPr>
      </w:pPr>
    </w:p>
    <w:p w:rsidR="000344F5" w:rsidRDefault="00107A79">
      <w:pPr>
        <w:spacing w:line="260" w:lineRule="exact"/>
        <w:ind w:left="994" w:hanging="996"/>
      </w:pPr>
      <w:r>
        <w:rPr>
          <w:rFonts w:eastAsia="標楷體"/>
          <w:bCs/>
          <w:color w:val="000000"/>
          <w:sz w:val="20"/>
          <w:szCs w:val="20"/>
        </w:rPr>
        <w:t>備註：</w:t>
      </w:r>
      <w:r>
        <w:rPr>
          <w:rFonts w:eastAsia="標楷體"/>
          <w:color w:val="000000"/>
          <w:sz w:val="20"/>
          <w:szCs w:val="20"/>
        </w:rPr>
        <w:t>一、發動行、台灣票據交換所及代繳金融機構為辦理本項自動扣款轉帳業務，蒐集立約定書人之個人資料，其蒐集之目的、類別、利用之期間、地區、對象及方式，以及其他相關應告知事項如下：</w:t>
      </w:r>
    </w:p>
    <w:p w:rsidR="000344F5" w:rsidRDefault="00107A79">
      <w:pPr>
        <w:spacing w:line="260" w:lineRule="exact"/>
        <w:ind w:left="852" w:firstLine="156"/>
      </w:pPr>
      <w:r>
        <w:rPr>
          <w:rFonts w:eastAsia="標楷體"/>
          <w:color w:val="000000"/>
          <w:sz w:val="20"/>
          <w:szCs w:val="20"/>
        </w:rPr>
        <w:t>1.</w:t>
      </w:r>
      <w:r>
        <w:rPr>
          <w:rFonts w:eastAsia="標楷體"/>
          <w:color w:val="000000"/>
          <w:sz w:val="20"/>
          <w:szCs w:val="20"/>
        </w:rPr>
        <w:t>目的：辦理本項自動扣款轉帳業務之用。</w:t>
      </w:r>
    </w:p>
    <w:p w:rsidR="000344F5" w:rsidRDefault="00107A79">
      <w:pPr>
        <w:spacing w:line="260" w:lineRule="exact"/>
        <w:ind w:left="852" w:firstLine="156"/>
      </w:pPr>
      <w:r>
        <w:rPr>
          <w:rFonts w:eastAsia="標楷體"/>
          <w:color w:val="000000"/>
          <w:sz w:val="20"/>
          <w:szCs w:val="20"/>
        </w:rPr>
        <w:t>2.</w:t>
      </w:r>
      <w:r>
        <w:rPr>
          <w:rFonts w:eastAsia="標楷體"/>
          <w:color w:val="000000"/>
          <w:sz w:val="20"/>
          <w:szCs w:val="20"/>
        </w:rPr>
        <w:t>個人資料類別：身分證統一編號、金融機構帳戶之號碼及其他上表所列之個人資料。</w:t>
      </w:r>
    </w:p>
    <w:p w:rsidR="000344F5" w:rsidRDefault="00107A79">
      <w:pPr>
        <w:spacing w:line="260" w:lineRule="exact"/>
        <w:ind w:left="852" w:firstLine="156"/>
      </w:pPr>
      <w:r>
        <w:rPr>
          <w:rFonts w:eastAsia="標楷體"/>
          <w:color w:val="000000"/>
          <w:sz w:val="20"/>
          <w:szCs w:val="20"/>
        </w:rPr>
        <w:t>3.</w:t>
      </w:r>
      <w:r>
        <w:rPr>
          <w:rFonts w:eastAsia="標楷體"/>
          <w:color w:val="000000"/>
          <w:sz w:val="20"/>
          <w:szCs w:val="20"/>
        </w:rPr>
        <w:t>利用之期間、地區、對象及方式：</w:t>
      </w:r>
    </w:p>
    <w:p w:rsidR="000344F5" w:rsidRDefault="00107A79">
      <w:pPr>
        <w:spacing w:line="260" w:lineRule="exact"/>
        <w:ind w:left="2026" w:hanging="824"/>
      </w:pPr>
      <w:r>
        <w:rPr>
          <w:rFonts w:eastAsia="標楷體"/>
          <w:color w:val="000000"/>
          <w:sz w:val="20"/>
          <w:szCs w:val="20"/>
        </w:rPr>
        <w:t>(1)</w:t>
      </w:r>
      <w:r>
        <w:rPr>
          <w:rFonts w:eastAsia="標楷體"/>
          <w:color w:val="000000"/>
          <w:sz w:val="20"/>
          <w:szCs w:val="20"/>
        </w:rPr>
        <w:t>期間：個人資料</w:t>
      </w:r>
      <w:r>
        <w:rPr>
          <w:rFonts w:eastAsia="標楷體"/>
          <w:color w:val="000000"/>
          <w:sz w:val="20"/>
          <w:szCs w:val="20"/>
        </w:rPr>
        <w:t>蒐集之特定目的存續期間、依相關法令或契約約定之保存年限，或發動行、台灣票據交換所及代繳金融機構因執行業務所必須之保存期間。</w:t>
      </w:r>
    </w:p>
    <w:p w:rsidR="000344F5" w:rsidRDefault="00107A79">
      <w:pPr>
        <w:spacing w:line="260" w:lineRule="exact"/>
        <w:ind w:left="2040" w:hanging="838"/>
      </w:pPr>
      <w:r>
        <w:rPr>
          <w:rFonts w:eastAsia="標楷體"/>
          <w:color w:val="000000"/>
          <w:sz w:val="20"/>
          <w:szCs w:val="20"/>
        </w:rPr>
        <w:t>(2)</w:t>
      </w:r>
      <w:r>
        <w:rPr>
          <w:rFonts w:eastAsia="標楷體"/>
          <w:color w:val="000000"/>
          <w:sz w:val="20"/>
          <w:szCs w:val="20"/>
        </w:rPr>
        <w:t>地區：本國、參加</w:t>
      </w:r>
      <w:r>
        <w:rPr>
          <w:rFonts w:eastAsia="標楷體"/>
          <w:color w:val="000000"/>
          <w:sz w:val="20"/>
          <w:szCs w:val="20"/>
        </w:rPr>
        <w:t>ACH</w:t>
      </w:r>
      <w:r>
        <w:rPr>
          <w:rFonts w:eastAsia="標楷體"/>
          <w:color w:val="000000"/>
          <w:sz w:val="20"/>
          <w:szCs w:val="20"/>
        </w:rPr>
        <w:t>機制之金融機構所在地、依法有調查權機關或主管機關所在地或其指定之調查地。</w:t>
      </w:r>
    </w:p>
    <w:p w:rsidR="000344F5" w:rsidRDefault="00107A79">
      <w:pPr>
        <w:spacing w:line="260" w:lineRule="exact"/>
        <w:ind w:left="2111" w:hanging="906"/>
      </w:pPr>
      <w:r>
        <w:rPr>
          <w:rFonts w:eastAsia="標楷體"/>
          <w:sz w:val="20"/>
        </w:rPr>
        <w:t>(3)</w:t>
      </w:r>
      <w:r>
        <w:rPr>
          <w:rFonts w:eastAsia="標楷體"/>
          <w:sz w:val="20"/>
        </w:rPr>
        <w:t>對象：發動行、台灣票據交換所、代繳金融機構、依法有調查權機關或主管機關。</w:t>
      </w:r>
    </w:p>
    <w:p w:rsidR="000344F5" w:rsidRDefault="00107A79">
      <w:pPr>
        <w:spacing w:line="260" w:lineRule="exact"/>
        <w:ind w:left="2111" w:hanging="906"/>
      </w:pPr>
      <w:r>
        <w:rPr>
          <w:rFonts w:eastAsia="標楷體"/>
          <w:sz w:val="20"/>
          <w:szCs w:val="20"/>
        </w:rPr>
        <w:t>(4)</w:t>
      </w:r>
      <w:r>
        <w:rPr>
          <w:rFonts w:eastAsia="標楷體"/>
          <w:sz w:val="20"/>
          <w:szCs w:val="20"/>
        </w:rPr>
        <w:t>方式：以自動化機器或其他非自動化之利用方式。</w:t>
      </w:r>
    </w:p>
    <w:p w:rsidR="000344F5" w:rsidRDefault="00107A79">
      <w:pPr>
        <w:pStyle w:val="a3"/>
        <w:spacing w:line="260" w:lineRule="exact"/>
        <w:ind w:left="0" w:firstLine="600"/>
        <w:jc w:val="both"/>
      </w:pPr>
      <w:r>
        <w:rPr>
          <w:rFonts w:ascii="Times New Roman" w:hAnsi="Times New Roman"/>
          <w:bCs/>
          <w:szCs w:val="20"/>
        </w:rPr>
        <w:t>二、</w:t>
      </w:r>
      <w:r>
        <w:rPr>
          <w:rFonts w:ascii="Times New Roman" w:hAnsi="Times New Roman"/>
          <w:b/>
          <w:bCs/>
          <w:szCs w:val="20"/>
        </w:rPr>
        <w:t>「每筆扣款限額」非必填欄位</w:t>
      </w:r>
      <w:r>
        <w:rPr>
          <w:rFonts w:ascii="Times New Roman" w:hAnsi="Times New Roman"/>
          <w:bCs/>
          <w:szCs w:val="20"/>
        </w:rPr>
        <w:t>，可視實際</w:t>
      </w:r>
      <w:r>
        <w:t>需</w:t>
      </w:r>
      <w:r>
        <w:rPr>
          <w:rFonts w:ascii="Times New Roman" w:hAnsi="Times New Roman"/>
          <w:bCs/>
          <w:szCs w:val="20"/>
        </w:rPr>
        <w:t>求填寫。</w:t>
      </w:r>
    </w:p>
    <w:p w:rsidR="000344F5" w:rsidRDefault="00107A79">
      <w:pPr>
        <w:pStyle w:val="a3"/>
        <w:spacing w:line="260" w:lineRule="exact"/>
        <w:ind w:left="0" w:firstLine="600"/>
        <w:jc w:val="both"/>
      </w:pPr>
      <w:r>
        <w:rPr>
          <w:rFonts w:ascii="Times New Roman" w:hAnsi="Times New Roman"/>
          <w:bCs/>
          <w:szCs w:val="20"/>
        </w:rPr>
        <w:t>三、</w:t>
      </w:r>
      <w:r>
        <w:rPr>
          <w:rFonts w:ascii="Times New Roman" w:hAnsi="Times New Roman"/>
          <w:szCs w:val="20"/>
        </w:rPr>
        <w:t>本授權書僅供此授權書所載明之立約人相關費用自動轉帳代繳授權，不得移做他用。</w:t>
      </w:r>
    </w:p>
    <w:p w:rsidR="000344F5" w:rsidRDefault="00107A79">
      <w:pPr>
        <w:pStyle w:val="a3"/>
        <w:spacing w:line="260" w:lineRule="exact"/>
        <w:ind w:left="0" w:firstLine="600"/>
        <w:jc w:val="right"/>
      </w:pPr>
      <w:r>
        <w:rPr>
          <w:color w:val="000000"/>
          <w:szCs w:val="20"/>
        </w:rPr>
        <w:t>板信商業銀行</w:t>
      </w:r>
      <w:r>
        <w:rPr>
          <w:color w:val="000000"/>
          <w:szCs w:val="20"/>
        </w:rPr>
        <w:t xml:space="preserve">  </w:t>
      </w:r>
      <w:r>
        <w:rPr>
          <w:color w:val="000000"/>
          <w:szCs w:val="20"/>
        </w:rPr>
        <w:t>客服電話</w:t>
      </w:r>
      <w:r>
        <w:rPr>
          <w:color w:val="000000"/>
          <w:szCs w:val="20"/>
        </w:rPr>
        <w:t>:02-2272-6866</w:t>
      </w:r>
    </w:p>
    <w:p w:rsidR="000344F5" w:rsidRDefault="00107A79">
      <w:pPr>
        <w:spacing w:line="360" w:lineRule="auto"/>
        <w:jc w:val="center"/>
      </w:pPr>
      <w:r>
        <w:rPr>
          <w:rFonts w:eastAsia="標楷體"/>
          <w:b/>
          <w:bCs/>
          <w:color w:val="000000"/>
          <w:sz w:val="32"/>
        </w:rPr>
        <w:t>致理科技大學公益款項轉帳代繳授權書</w:t>
      </w:r>
    </w:p>
    <w:p w:rsidR="000344F5" w:rsidRDefault="00107A79">
      <w:pPr>
        <w:spacing w:line="200" w:lineRule="exact"/>
        <w:jc w:val="center"/>
      </w:pPr>
      <w:r>
        <w:rPr>
          <w:rFonts w:eastAsia="標楷體"/>
          <w:bCs/>
          <w:color w:val="000000"/>
        </w:rPr>
        <w:lastRenderedPageBreak/>
        <w:t>中華民國　　　年　　　月　　　日</w:t>
      </w:r>
      <w:r>
        <w:rPr>
          <w:rFonts w:eastAsia="標楷體"/>
          <w:bCs/>
          <w:color w:val="000000"/>
        </w:rPr>
        <w:t xml:space="preserve"> </w:t>
      </w:r>
    </w:p>
    <w:p w:rsidR="000344F5" w:rsidRDefault="000344F5">
      <w:pPr>
        <w:spacing w:line="200" w:lineRule="exact"/>
        <w:jc w:val="both"/>
        <w:rPr>
          <w:rFonts w:eastAsia="標楷體"/>
        </w:rPr>
      </w:pPr>
    </w:p>
    <w:p w:rsidR="000344F5" w:rsidRDefault="00107A79">
      <w:pPr>
        <w:spacing w:line="360" w:lineRule="exact"/>
        <w:jc w:val="both"/>
      </w:pPr>
      <w:r>
        <w:rPr>
          <w:rFonts w:eastAsia="標楷體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6646545</wp:posOffset>
                </wp:positionH>
                <wp:positionV relativeFrom="paragraph">
                  <wp:posOffset>939161</wp:posOffset>
                </wp:positionV>
                <wp:extent cx="242572" cy="2125979"/>
                <wp:effectExtent l="0" t="0" r="5078" b="7621"/>
                <wp:wrapNone/>
                <wp:docPr id="2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2" cy="21259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344F5" w:rsidRDefault="00107A79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第二聯　板信商業銀行留存</w:t>
                            </w:r>
                          </w:p>
                        </w:txbxContent>
                      </wps:txbx>
                      <wps:bodyPr vert="eaVert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23" o:spid="_x0000_s1027" type="#_x0000_t202" style="position:absolute;left:0;text-align:left;margin-left:523.35pt;margin-top:73.95pt;width:19.1pt;height:167.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" filled="f" stroked="f">
                <v:textbox style="layout-flow:vertical-ideographic" inset="0,0,0,0">
                  <w:txbxContent>
                    <w:p w:rsidR="000344F5" w:rsidRDefault="00107A79">
                      <w:pPr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第二聯　板信商業銀行留存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</w:rPr>
        <w:t>立約定書人（即委繳戶）</w:t>
      </w:r>
      <w:r>
        <w:rPr>
          <w:rFonts w:eastAsia="標楷體"/>
          <w:u w:val="single"/>
        </w:rPr>
        <w:t xml:space="preserve">         </w:t>
      </w:r>
      <w:r>
        <w:rPr>
          <w:rFonts w:eastAsia="標楷體"/>
        </w:rPr>
        <w:t>茲同意</w:t>
      </w:r>
      <w:r>
        <w:rPr>
          <w:rFonts w:eastAsia="標楷體"/>
          <w:u w:val="single"/>
        </w:rPr>
        <w:t>致理科技大學</w:t>
      </w:r>
      <w:r>
        <w:rPr>
          <w:rFonts w:eastAsia="標楷體"/>
        </w:rPr>
        <w:t>透過</w:t>
      </w:r>
      <w:r>
        <w:rPr>
          <w:rFonts w:eastAsia="標楷體"/>
          <w:bCs/>
        </w:rPr>
        <w:t>台灣票據交換所媒體交換業務（</w:t>
      </w:r>
      <w:r>
        <w:rPr>
          <w:rFonts w:eastAsia="標楷體"/>
          <w:bCs/>
        </w:rPr>
        <w:t>ACH</w:t>
      </w:r>
      <w:r>
        <w:rPr>
          <w:rFonts w:eastAsia="標楷體"/>
          <w:bCs/>
        </w:rPr>
        <w:t>）機制</w:t>
      </w:r>
      <w:r>
        <w:rPr>
          <w:rFonts w:eastAsia="標楷體"/>
        </w:rPr>
        <w:t>，依照表列資料，自本人下述存款帳戶劃付</w:t>
      </w:r>
      <w:r>
        <w:rPr>
          <w:rFonts w:eastAsia="標楷體"/>
          <w:b/>
          <w:bCs/>
          <w:u w:val="single"/>
        </w:rPr>
        <w:t xml:space="preserve">　公益款項　</w:t>
      </w:r>
      <w:r>
        <w:rPr>
          <w:rFonts w:eastAsia="標楷體"/>
          <w:bCs/>
        </w:rPr>
        <w:t>費用</w:t>
      </w:r>
      <w:r>
        <w:rPr>
          <w:rFonts w:eastAsia="標楷體"/>
        </w:rPr>
        <w:t>，並遵守代繳銀行及台灣票交所有關規定。本人亦同意發動者將表列資料提供予</w:t>
      </w:r>
      <w:r>
        <w:rPr>
          <w:rFonts w:eastAsia="標楷體"/>
        </w:rPr>
        <w:t xml:space="preserve">  </w:t>
      </w:r>
      <w:r>
        <w:rPr>
          <w:rFonts w:eastAsia="標楷體"/>
        </w:rPr>
        <w:t>貴行、發動行及台灣票據交換所，以辦理本項自動扣款轉帳業務，並已詳閱備註一所列前開機構蒐集本人個人資料之相關告知事項。</w:t>
      </w:r>
    </w:p>
    <w:p w:rsidR="000344F5" w:rsidRDefault="00107A79">
      <w:pPr>
        <w:spacing w:line="200" w:lineRule="exact"/>
      </w:pPr>
      <w:r>
        <w:rPr>
          <w:rFonts w:eastAsia="標楷體"/>
        </w:rPr>
        <w:t xml:space="preserve">           </w:t>
      </w:r>
      <w:r>
        <w:rPr>
          <w:rFonts w:eastAsia="標楷體"/>
        </w:rPr>
        <w:t xml:space="preserve">   </w:t>
      </w:r>
    </w:p>
    <w:p w:rsidR="000344F5" w:rsidRDefault="00107A79">
      <w:pPr>
        <w:spacing w:line="60" w:lineRule="auto"/>
        <w:rPr>
          <w:rFonts w:eastAsia="標楷體"/>
        </w:rPr>
      </w:pPr>
      <w:r>
        <w:rPr>
          <w:rFonts w:eastAsia="標楷體"/>
        </w:rPr>
        <w:t>□</w:t>
      </w:r>
      <w:r>
        <w:rPr>
          <w:rFonts w:eastAsia="標楷體"/>
        </w:rPr>
        <w:t>新辦理</w:t>
      </w:r>
      <w:r>
        <w:rPr>
          <w:rFonts w:eastAsia="標楷體"/>
        </w:rPr>
        <w:t xml:space="preserve">     □</w:t>
      </w:r>
      <w:r>
        <w:rPr>
          <w:rFonts w:eastAsia="標楷體"/>
        </w:rPr>
        <w:t>變更</w:t>
      </w:r>
      <w:r>
        <w:rPr>
          <w:rFonts w:eastAsia="標楷體"/>
        </w:rPr>
        <w:t xml:space="preserve">     □</w:t>
      </w:r>
      <w:r>
        <w:rPr>
          <w:rFonts w:eastAsia="標楷體"/>
        </w:rPr>
        <w:t>終止</w:t>
      </w:r>
    </w:p>
    <w:tbl>
      <w:tblPr>
        <w:tblW w:w="503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3714"/>
        <w:gridCol w:w="1843"/>
        <w:gridCol w:w="2223"/>
      </w:tblGrid>
      <w:tr w:rsidR="000344F5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4F5" w:rsidRDefault="00107A79">
            <w:pPr>
              <w:spacing w:line="384" w:lineRule="auto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發動者</w:t>
            </w:r>
            <w:r>
              <w:rPr>
                <w:rFonts w:eastAsia="標楷體"/>
                <w:bCs/>
              </w:rPr>
              <w:t>(</w:t>
            </w:r>
            <w:r>
              <w:rPr>
                <w:rFonts w:eastAsia="標楷體"/>
                <w:bCs/>
              </w:rPr>
              <w:t>公司</w:t>
            </w:r>
            <w:r>
              <w:rPr>
                <w:rFonts w:eastAsia="標楷體"/>
                <w:bCs/>
              </w:rPr>
              <w:t>/</w:t>
            </w:r>
            <w:r>
              <w:rPr>
                <w:rFonts w:eastAsia="標楷體"/>
                <w:bCs/>
              </w:rPr>
              <w:t>機構</w:t>
            </w:r>
            <w:r>
              <w:rPr>
                <w:rFonts w:eastAsia="標楷體"/>
                <w:bCs/>
              </w:rPr>
              <w:t>)</w:t>
            </w:r>
            <w:r>
              <w:rPr>
                <w:rFonts w:eastAsia="標楷體"/>
                <w:bCs/>
              </w:rPr>
              <w:t>名稱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44F5" w:rsidRDefault="00107A79">
            <w:pPr>
              <w:spacing w:line="384" w:lineRule="auto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致理學校財團法人致理科技大學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44F5" w:rsidRDefault="00107A79">
            <w:pPr>
              <w:spacing w:line="384" w:lineRule="auto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發動者統一編號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44F5" w:rsidRDefault="00107A79">
            <w:pPr>
              <w:spacing w:line="384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33503708</w:t>
            </w:r>
          </w:p>
        </w:tc>
      </w:tr>
      <w:tr w:rsidR="000344F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4F5" w:rsidRDefault="00107A79">
            <w:pPr>
              <w:spacing w:line="384" w:lineRule="auto"/>
              <w:jc w:val="center"/>
              <w:rPr>
                <w:rFonts w:eastAsia="標楷體"/>
                <w:bCs/>
                <w:spacing w:val="60"/>
              </w:rPr>
            </w:pPr>
            <w:r>
              <w:rPr>
                <w:rFonts w:eastAsia="標楷體"/>
                <w:bCs/>
                <w:spacing w:val="60"/>
              </w:rPr>
              <w:t>交易項目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44F5" w:rsidRDefault="00107A79">
            <w:pPr>
              <w:spacing w:line="384" w:lineRule="auto"/>
              <w:jc w:val="both"/>
              <w:rPr>
                <w:rFonts w:eastAsia="標楷體"/>
                <w:spacing w:val="60"/>
              </w:rPr>
            </w:pPr>
            <w:r>
              <w:rPr>
                <w:rFonts w:eastAsia="標楷體"/>
                <w:spacing w:val="60"/>
              </w:rPr>
              <w:t>公益款項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44F5" w:rsidRDefault="00107A79">
            <w:pPr>
              <w:spacing w:line="384" w:lineRule="auto"/>
              <w:jc w:val="center"/>
            </w:pPr>
            <w:r>
              <w:rPr>
                <w:rFonts w:eastAsia="標楷體"/>
                <w:bCs/>
                <w:spacing w:val="60"/>
              </w:rPr>
              <w:t>交易代號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44F5" w:rsidRDefault="00107A79">
            <w:pPr>
              <w:spacing w:line="384" w:lineRule="auto"/>
              <w:jc w:val="both"/>
              <w:rPr>
                <w:rFonts w:eastAsia="標楷體"/>
                <w:spacing w:val="40"/>
              </w:rPr>
            </w:pPr>
            <w:r>
              <w:rPr>
                <w:rFonts w:eastAsia="標楷體"/>
                <w:spacing w:val="40"/>
              </w:rPr>
              <w:t>529</w:t>
            </w:r>
          </w:p>
        </w:tc>
      </w:tr>
      <w:tr w:rsidR="000344F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4F5" w:rsidRDefault="00107A79">
            <w:pPr>
              <w:spacing w:line="384" w:lineRule="auto"/>
              <w:jc w:val="center"/>
              <w:rPr>
                <w:rFonts w:eastAsia="標楷體"/>
                <w:bCs/>
                <w:spacing w:val="20"/>
              </w:rPr>
            </w:pPr>
            <w:r>
              <w:rPr>
                <w:rFonts w:eastAsia="標楷體"/>
                <w:bCs/>
                <w:spacing w:val="20"/>
              </w:rPr>
              <w:t>發動行名稱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44F5" w:rsidRDefault="00107A79">
            <w:pPr>
              <w:spacing w:line="384" w:lineRule="auto"/>
              <w:ind w:firstLine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板信商業銀行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營業部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44F5" w:rsidRDefault="00107A79">
            <w:pPr>
              <w:spacing w:line="384" w:lineRule="auto"/>
              <w:jc w:val="center"/>
              <w:rPr>
                <w:rFonts w:eastAsia="標楷體"/>
                <w:bCs/>
                <w:spacing w:val="20"/>
              </w:rPr>
            </w:pPr>
            <w:r>
              <w:rPr>
                <w:rFonts w:eastAsia="標楷體"/>
                <w:bCs/>
                <w:spacing w:val="20"/>
              </w:rPr>
              <w:t>發動行代號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44F5" w:rsidRDefault="00107A79">
            <w:pPr>
              <w:spacing w:line="384" w:lineRule="auto"/>
              <w:ind w:firstLine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1180659</w:t>
            </w:r>
          </w:p>
        </w:tc>
      </w:tr>
    </w:tbl>
    <w:p w:rsidR="000344F5" w:rsidRDefault="00107A79">
      <w:pPr>
        <w:spacing w:line="240" w:lineRule="exact"/>
        <w:jc w:val="both"/>
        <w:rPr>
          <w:rFonts w:eastAsia="標楷體"/>
        </w:rPr>
      </w:pPr>
      <w:r>
        <w:rPr>
          <w:rFonts w:eastAsia="標楷體"/>
        </w:rPr>
        <w:t xml:space="preserve">　</w:t>
      </w:r>
    </w:p>
    <w:tbl>
      <w:tblPr>
        <w:tblW w:w="503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8"/>
        <w:gridCol w:w="3051"/>
        <w:gridCol w:w="2029"/>
        <w:gridCol w:w="2702"/>
      </w:tblGrid>
      <w:tr w:rsidR="000344F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4F5" w:rsidRDefault="00107A79">
            <w:pPr>
              <w:spacing w:line="384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代繳金融機構名稱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4F5" w:rsidRDefault="000344F5">
            <w:pPr>
              <w:spacing w:line="384" w:lineRule="auto"/>
              <w:jc w:val="both"/>
              <w:rPr>
                <w:rFonts w:eastAsia="標楷體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4F5" w:rsidRDefault="00107A79">
            <w:pPr>
              <w:spacing w:line="384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代繳金融機構代號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4F5" w:rsidRDefault="00107A79">
            <w:pPr>
              <w:spacing w:line="384" w:lineRule="auto"/>
              <w:ind w:firstLine="120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銀行代碼</w:t>
            </w:r>
            <w:r>
              <w:rPr>
                <w:rFonts w:eastAsia="標楷體"/>
              </w:rPr>
              <w:t>)</w:t>
            </w:r>
          </w:p>
        </w:tc>
      </w:tr>
      <w:tr w:rsidR="000344F5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4F5" w:rsidRDefault="00107A79">
            <w:pPr>
              <w:jc w:val="center"/>
              <w:rPr>
                <w:rFonts w:eastAsia="標楷體"/>
                <w:spacing w:val="60"/>
              </w:rPr>
            </w:pPr>
            <w:r>
              <w:rPr>
                <w:rFonts w:eastAsia="標楷體"/>
                <w:spacing w:val="60"/>
              </w:rPr>
              <w:t>用戶姓名</w:t>
            </w:r>
          </w:p>
          <w:p w:rsidR="000344F5" w:rsidRDefault="00107A79">
            <w:pPr>
              <w:jc w:val="center"/>
              <w:rPr>
                <w:rFonts w:eastAsia="標楷體"/>
                <w:spacing w:val="60"/>
              </w:rPr>
            </w:pPr>
            <w:r>
              <w:rPr>
                <w:rFonts w:eastAsia="標楷體"/>
                <w:spacing w:val="60"/>
              </w:rPr>
              <w:t>(</w:t>
            </w:r>
            <w:r>
              <w:rPr>
                <w:rFonts w:eastAsia="標楷體"/>
                <w:spacing w:val="60"/>
              </w:rPr>
              <w:t>存摺戶名</w:t>
            </w:r>
            <w:r>
              <w:rPr>
                <w:rFonts w:eastAsia="標楷體"/>
                <w:spacing w:val="60"/>
              </w:rPr>
              <w:t>)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4F5" w:rsidRDefault="000344F5">
            <w:pPr>
              <w:spacing w:line="384" w:lineRule="auto"/>
              <w:jc w:val="both"/>
              <w:rPr>
                <w:rFonts w:eastAsia="標楷體"/>
                <w:spacing w:val="60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4F5" w:rsidRDefault="00107A79">
            <w:pPr>
              <w:spacing w:line="384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用戶號碼暨</w:t>
            </w:r>
          </w:p>
          <w:p w:rsidR="000344F5" w:rsidRDefault="00107A79">
            <w:pPr>
              <w:spacing w:line="384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委繳人身分證字號</w:t>
            </w: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4F5" w:rsidRDefault="000344F5">
            <w:pPr>
              <w:spacing w:line="384" w:lineRule="auto"/>
              <w:jc w:val="right"/>
              <w:rPr>
                <w:rFonts w:eastAsia="標楷體"/>
              </w:rPr>
            </w:pPr>
          </w:p>
        </w:tc>
      </w:tr>
      <w:tr w:rsidR="000344F5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4F5" w:rsidRDefault="00107A79">
            <w:pPr>
              <w:spacing w:line="384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帳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　號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44F5" w:rsidRDefault="000344F5">
            <w:pPr>
              <w:pStyle w:val="DefaultText"/>
              <w:autoSpaceDE/>
              <w:spacing w:line="384" w:lineRule="auto"/>
              <w:jc w:val="both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4F5" w:rsidRDefault="000344F5">
            <w:pPr>
              <w:spacing w:line="384" w:lineRule="auto"/>
              <w:jc w:val="center"/>
              <w:rPr>
                <w:rFonts w:eastAsia="標楷體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4F5" w:rsidRDefault="000344F5">
            <w:pPr>
              <w:spacing w:line="384" w:lineRule="auto"/>
              <w:jc w:val="right"/>
              <w:rPr>
                <w:rFonts w:eastAsia="標楷體"/>
              </w:rPr>
            </w:pPr>
          </w:p>
        </w:tc>
      </w:tr>
      <w:tr w:rsidR="000344F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4F5" w:rsidRDefault="00107A79">
            <w:pPr>
              <w:spacing w:line="384" w:lineRule="auto"/>
              <w:jc w:val="center"/>
            </w:pPr>
            <w:r>
              <w:rPr>
                <w:rFonts w:eastAsia="標楷體"/>
              </w:rPr>
              <w:t>每筆扣款限額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備註二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7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4F5" w:rsidRDefault="00107A79">
            <w:pPr>
              <w:spacing w:line="384" w:lineRule="auto"/>
              <w:jc w:val="both"/>
            </w:pPr>
            <w:r>
              <w:rPr>
                <w:rFonts w:eastAsia="標楷體"/>
              </w:rPr>
              <w:t xml:space="preserve">　</w:t>
            </w:r>
            <w:r>
              <w:rPr>
                <w:rFonts w:eastAsia="標楷體"/>
                <w:color w:val="000000"/>
              </w:rPr>
              <w:t>新臺幣　　　拾　　　萬　　　仟　　　佰　　　拾　　　元整</w:t>
            </w:r>
            <w:r>
              <w:rPr>
                <w:rFonts w:eastAsia="標楷體"/>
              </w:rPr>
              <w:t xml:space="preserve">　　　　　　　　　　　　　　　　　　</w:t>
            </w:r>
          </w:p>
        </w:tc>
      </w:tr>
      <w:tr w:rsidR="000344F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4F5" w:rsidRDefault="00107A79">
            <w:pPr>
              <w:spacing w:line="384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捐款用途</w:t>
            </w:r>
          </w:p>
        </w:tc>
        <w:tc>
          <w:tcPr>
            <w:tcW w:w="7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4F5" w:rsidRDefault="00107A79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不指定用途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未指定用途者，由學校統籌運用</w:t>
            </w:r>
            <w:r>
              <w:rPr>
                <w:rFonts w:eastAsia="標楷體"/>
              </w:rPr>
              <w:t>)</w:t>
            </w:r>
          </w:p>
          <w:p w:rsidR="000344F5" w:rsidRDefault="00107A79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指定項目</w:t>
            </w:r>
          </w:p>
          <w:p w:rsidR="000344F5" w:rsidRDefault="00107A79">
            <w:pPr>
              <w:spacing w:line="400" w:lineRule="exact"/>
              <w:ind w:left="286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學生及全校性用途：</w:t>
            </w:r>
          </w:p>
          <w:p w:rsidR="000344F5" w:rsidRDefault="00107A79">
            <w:pPr>
              <w:spacing w:line="400" w:lineRule="exact"/>
              <w:ind w:left="569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協助校務發展　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急難慰助金　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獎、助學金　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其他</w:t>
            </w:r>
          </w:p>
          <w:p w:rsidR="000344F5" w:rsidRDefault="00107A79">
            <w:pPr>
              <w:spacing w:line="400" w:lineRule="exact"/>
              <w:ind w:left="286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指定系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所、科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捐款：</w:t>
            </w:r>
          </w:p>
          <w:p w:rsidR="000344F5" w:rsidRDefault="00107A79">
            <w:pPr>
              <w:spacing w:line="400" w:lineRule="exact"/>
              <w:ind w:left="569"/>
              <w:jc w:val="both"/>
            </w:pPr>
            <w:r>
              <w:rPr>
                <w:rFonts w:eastAsia="標楷體"/>
                <w:u w:val="single"/>
              </w:rPr>
              <w:t xml:space="preserve">　　　　　　　　　　</w:t>
            </w:r>
            <w:r>
              <w:rPr>
                <w:rFonts w:eastAsia="標楷體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所、科</w:t>
            </w:r>
            <w:r>
              <w:rPr>
                <w:rFonts w:eastAsia="標楷體"/>
              </w:rPr>
              <w:t>)</w:t>
            </w:r>
          </w:p>
        </w:tc>
      </w:tr>
    </w:tbl>
    <w:p w:rsidR="000344F5" w:rsidRDefault="00107A79">
      <w:pPr>
        <w:spacing w:line="500" w:lineRule="exact"/>
      </w:pPr>
      <w:r>
        <w:rPr>
          <w:rFonts w:ascii="標楷體" w:eastAsia="標楷體" w:hAnsi="標楷體"/>
        </w:rPr>
        <w:t>立約定書人簽章：</w:t>
      </w:r>
      <w:r>
        <w:rPr>
          <w:rFonts w:ascii="標楷體" w:eastAsia="標楷體" w:hAnsi="標楷體"/>
          <w:spacing w:val="-12"/>
        </w:rPr>
        <w:t xml:space="preserve">                                        </w:t>
      </w:r>
      <w:r>
        <w:rPr>
          <w:rFonts w:ascii="標楷體" w:eastAsia="標楷體" w:hAnsi="標楷體"/>
        </w:rPr>
        <w:t xml:space="preserve"> (</w:t>
      </w:r>
      <w:r>
        <w:rPr>
          <w:rFonts w:ascii="標楷體" w:eastAsia="標楷體" w:hAnsi="標楷體"/>
        </w:rPr>
        <w:t>請蓋原留印鑑</w:t>
      </w:r>
      <w:r>
        <w:rPr>
          <w:rFonts w:ascii="標楷體" w:eastAsia="標楷體" w:hAnsi="標楷體"/>
        </w:rPr>
        <w:t>)</w:t>
      </w:r>
    </w:p>
    <w:p w:rsidR="000344F5" w:rsidRDefault="00107A79">
      <w:pPr>
        <w:spacing w:line="360" w:lineRule="exact"/>
        <w:rPr>
          <w:rFonts w:ascii="標楷體" w:eastAsia="標楷體" w:hAnsi="標楷體"/>
          <w:spacing w:val="-12"/>
        </w:rPr>
      </w:pPr>
      <w:r>
        <w:rPr>
          <w:rFonts w:ascii="標楷體" w:eastAsia="標楷體" w:hAnsi="標楷體"/>
          <w:spacing w:val="-12"/>
        </w:rPr>
        <w:t>聯</w:t>
      </w:r>
      <w:r>
        <w:rPr>
          <w:rFonts w:ascii="標楷體" w:eastAsia="標楷體" w:hAnsi="標楷體"/>
          <w:spacing w:val="-12"/>
        </w:rPr>
        <w:t xml:space="preserve"> </w:t>
      </w:r>
      <w:r>
        <w:rPr>
          <w:rFonts w:ascii="標楷體" w:eastAsia="標楷體" w:hAnsi="標楷體"/>
          <w:spacing w:val="-12"/>
        </w:rPr>
        <w:t>絡</w:t>
      </w:r>
      <w:r>
        <w:rPr>
          <w:rFonts w:ascii="標楷體" w:eastAsia="標楷體" w:hAnsi="標楷體"/>
          <w:spacing w:val="-12"/>
        </w:rPr>
        <w:t xml:space="preserve"> </w:t>
      </w:r>
      <w:r>
        <w:rPr>
          <w:rFonts w:ascii="標楷體" w:eastAsia="標楷體" w:hAnsi="標楷體"/>
          <w:spacing w:val="-12"/>
        </w:rPr>
        <w:t>電</w:t>
      </w:r>
      <w:r>
        <w:rPr>
          <w:rFonts w:ascii="標楷體" w:eastAsia="標楷體" w:hAnsi="標楷體"/>
          <w:spacing w:val="-12"/>
        </w:rPr>
        <w:t xml:space="preserve"> </w:t>
      </w:r>
      <w:r>
        <w:rPr>
          <w:rFonts w:ascii="標楷體" w:eastAsia="標楷體" w:hAnsi="標楷體"/>
          <w:spacing w:val="-12"/>
        </w:rPr>
        <w:t>話：</w:t>
      </w:r>
      <w:r>
        <w:rPr>
          <w:rFonts w:ascii="標楷體" w:eastAsia="標楷體" w:hAnsi="標楷體"/>
          <w:spacing w:val="-12"/>
        </w:rPr>
        <w:t xml:space="preserve">                                     </w:t>
      </w:r>
    </w:p>
    <w:p w:rsidR="000344F5" w:rsidRDefault="00107A79">
      <w:pPr>
        <w:spacing w:line="360" w:lineRule="exact"/>
      </w:pPr>
      <w:r>
        <w:rPr>
          <w:rFonts w:ascii="標楷體" w:eastAsia="標楷體" w:hAnsi="標楷體"/>
          <w:spacing w:val="-12"/>
        </w:rPr>
        <w:t>通</w:t>
      </w:r>
      <w:r>
        <w:rPr>
          <w:rFonts w:ascii="標楷體" w:eastAsia="標楷體" w:hAnsi="標楷體"/>
          <w:spacing w:val="-12"/>
        </w:rPr>
        <w:t xml:space="preserve"> </w:t>
      </w:r>
      <w:r>
        <w:rPr>
          <w:rFonts w:ascii="標楷體" w:eastAsia="標楷體" w:hAnsi="標楷體"/>
          <w:spacing w:val="-12"/>
        </w:rPr>
        <w:t>訊</w:t>
      </w:r>
      <w:r>
        <w:rPr>
          <w:rFonts w:ascii="標楷體" w:eastAsia="標楷體" w:hAnsi="標楷體"/>
          <w:spacing w:val="-12"/>
        </w:rPr>
        <w:t xml:space="preserve"> </w:t>
      </w:r>
      <w:r>
        <w:rPr>
          <w:rFonts w:ascii="標楷體" w:eastAsia="標楷體" w:hAnsi="標楷體"/>
          <w:spacing w:val="-12"/>
        </w:rPr>
        <w:t>地</w:t>
      </w:r>
      <w:r>
        <w:rPr>
          <w:rFonts w:ascii="標楷體" w:eastAsia="標楷體" w:hAnsi="標楷體"/>
          <w:spacing w:val="-12"/>
        </w:rPr>
        <w:t xml:space="preserve"> </w:t>
      </w:r>
      <w:r>
        <w:rPr>
          <w:rFonts w:ascii="標楷體" w:eastAsia="標楷體" w:hAnsi="標楷體"/>
          <w:spacing w:val="-12"/>
        </w:rPr>
        <w:t>址：</w:t>
      </w:r>
      <w:r>
        <w:rPr>
          <w:rFonts w:ascii="標楷體" w:eastAsia="標楷體" w:hAnsi="標楷體"/>
          <w:spacing w:val="-12"/>
        </w:rPr>
        <w:t xml:space="preserve"> </w:t>
      </w:r>
    </w:p>
    <w:p w:rsidR="000344F5" w:rsidRDefault="00107A79">
      <w:pPr>
        <w:snapToGrid w:val="0"/>
        <w:spacing w:line="360" w:lineRule="exact"/>
        <w:ind w:left="746" w:hanging="74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受託代繳銀行核印　　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主管：　　　　　　　　　　　　　經辦：</w:t>
      </w:r>
    </w:p>
    <w:p w:rsidR="000344F5" w:rsidRDefault="000344F5">
      <w:pPr>
        <w:pStyle w:val="a3"/>
        <w:spacing w:line="160" w:lineRule="exact"/>
        <w:ind w:left="0" w:firstLine="0"/>
        <w:jc w:val="both"/>
        <w:rPr>
          <w:rFonts w:ascii="Times New Roman" w:hAnsi="Times New Roman"/>
          <w:color w:val="000000"/>
        </w:rPr>
      </w:pPr>
    </w:p>
    <w:p w:rsidR="000344F5" w:rsidRDefault="00107A79">
      <w:pPr>
        <w:spacing w:line="260" w:lineRule="exact"/>
        <w:ind w:left="994" w:hanging="996"/>
      </w:pPr>
      <w:r>
        <w:rPr>
          <w:rFonts w:eastAsia="標楷體"/>
          <w:bCs/>
          <w:color w:val="000000"/>
          <w:sz w:val="20"/>
          <w:szCs w:val="20"/>
        </w:rPr>
        <w:t>備註：</w:t>
      </w:r>
      <w:r>
        <w:rPr>
          <w:rFonts w:eastAsia="標楷體"/>
          <w:color w:val="000000"/>
          <w:sz w:val="20"/>
          <w:szCs w:val="20"/>
        </w:rPr>
        <w:t>一、發動行、台灣票據交換所及代繳金融機構為辦理本項自動扣款轉帳業務，蒐集立約定書人之個人資料，其蒐集之目的、類別、利用之期間、地區、對象及方式，以及其他相關應告知事項如下：</w:t>
      </w:r>
    </w:p>
    <w:p w:rsidR="000344F5" w:rsidRDefault="00107A79">
      <w:pPr>
        <w:spacing w:line="260" w:lineRule="exact"/>
        <w:ind w:left="852" w:firstLine="156"/>
      </w:pPr>
      <w:r>
        <w:rPr>
          <w:rFonts w:eastAsia="標楷體"/>
          <w:color w:val="000000"/>
          <w:sz w:val="20"/>
          <w:szCs w:val="20"/>
        </w:rPr>
        <w:t>1.</w:t>
      </w:r>
      <w:r>
        <w:rPr>
          <w:rFonts w:eastAsia="標楷體"/>
          <w:color w:val="000000"/>
          <w:sz w:val="20"/>
          <w:szCs w:val="20"/>
        </w:rPr>
        <w:t>目的：辦理本項自動扣款轉帳業務之用。</w:t>
      </w:r>
    </w:p>
    <w:p w:rsidR="000344F5" w:rsidRDefault="00107A79">
      <w:pPr>
        <w:spacing w:line="260" w:lineRule="exact"/>
        <w:ind w:left="852" w:firstLine="156"/>
      </w:pPr>
      <w:r>
        <w:rPr>
          <w:rFonts w:eastAsia="標楷體"/>
          <w:color w:val="000000"/>
          <w:sz w:val="20"/>
          <w:szCs w:val="20"/>
        </w:rPr>
        <w:t>2.</w:t>
      </w:r>
      <w:r>
        <w:rPr>
          <w:rFonts w:eastAsia="標楷體"/>
          <w:color w:val="000000"/>
          <w:sz w:val="20"/>
          <w:szCs w:val="20"/>
        </w:rPr>
        <w:t>個人資料類別：身分證統一編號、金融機構帳戶之號碼及其他上表所列之個人資料。</w:t>
      </w:r>
    </w:p>
    <w:p w:rsidR="000344F5" w:rsidRDefault="00107A79">
      <w:pPr>
        <w:spacing w:line="260" w:lineRule="exact"/>
        <w:ind w:left="852" w:firstLine="156"/>
      </w:pPr>
      <w:r>
        <w:rPr>
          <w:rFonts w:eastAsia="標楷體"/>
          <w:color w:val="000000"/>
          <w:sz w:val="20"/>
          <w:szCs w:val="20"/>
        </w:rPr>
        <w:t>3.</w:t>
      </w:r>
      <w:r>
        <w:rPr>
          <w:rFonts w:eastAsia="標楷體"/>
          <w:color w:val="000000"/>
          <w:sz w:val="20"/>
          <w:szCs w:val="20"/>
        </w:rPr>
        <w:t>利用之期間、地區、對象及方式：</w:t>
      </w:r>
    </w:p>
    <w:p w:rsidR="000344F5" w:rsidRDefault="00107A79">
      <w:pPr>
        <w:spacing w:line="260" w:lineRule="exact"/>
        <w:ind w:left="2026" w:hanging="824"/>
      </w:pPr>
      <w:r>
        <w:rPr>
          <w:rFonts w:eastAsia="標楷體"/>
          <w:color w:val="000000"/>
          <w:sz w:val="20"/>
          <w:szCs w:val="20"/>
        </w:rPr>
        <w:t>(1)</w:t>
      </w:r>
      <w:r>
        <w:rPr>
          <w:rFonts w:eastAsia="標楷體"/>
          <w:color w:val="000000"/>
          <w:sz w:val="20"/>
          <w:szCs w:val="20"/>
        </w:rPr>
        <w:t>期間：個人資料蒐集之特定目的存續期間、依相關法令或契約約定之保存年限，或發動行、台灣票據交換所及代繳金融機構因執行業務所必須之保存期間。</w:t>
      </w:r>
    </w:p>
    <w:p w:rsidR="000344F5" w:rsidRDefault="00107A79">
      <w:pPr>
        <w:spacing w:line="260" w:lineRule="exact"/>
        <w:ind w:left="2040" w:hanging="838"/>
      </w:pPr>
      <w:r>
        <w:rPr>
          <w:rFonts w:eastAsia="標楷體"/>
          <w:color w:val="000000"/>
          <w:sz w:val="20"/>
          <w:szCs w:val="20"/>
        </w:rPr>
        <w:t>(2)</w:t>
      </w:r>
      <w:r>
        <w:rPr>
          <w:rFonts w:eastAsia="標楷體"/>
          <w:color w:val="000000"/>
          <w:sz w:val="20"/>
          <w:szCs w:val="20"/>
        </w:rPr>
        <w:t>地區：本國、參加</w:t>
      </w:r>
      <w:r>
        <w:rPr>
          <w:rFonts w:eastAsia="標楷體"/>
          <w:color w:val="000000"/>
          <w:sz w:val="20"/>
          <w:szCs w:val="20"/>
        </w:rPr>
        <w:t>ACH</w:t>
      </w:r>
      <w:r>
        <w:rPr>
          <w:rFonts w:eastAsia="標楷體"/>
          <w:color w:val="000000"/>
          <w:sz w:val="20"/>
          <w:szCs w:val="20"/>
        </w:rPr>
        <w:t>機制之金</w:t>
      </w:r>
      <w:r>
        <w:rPr>
          <w:rFonts w:eastAsia="標楷體"/>
          <w:color w:val="000000"/>
          <w:sz w:val="20"/>
          <w:szCs w:val="20"/>
        </w:rPr>
        <w:t>融機構所在地、依法有調查權機關或主管機關所在地或其指定之調查地。</w:t>
      </w:r>
    </w:p>
    <w:p w:rsidR="000344F5" w:rsidRDefault="00107A79">
      <w:pPr>
        <w:spacing w:line="260" w:lineRule="exact"/>
        <w:ind w:left="2111" w:hanging="906"/>
      </w:pPr>
      <w:r>
        <w:rPr>
          <w:rFonts w:eastAsia="標楷體"/>
          <w:sz w:val="20"/>
        </w:rPr>
        <w:t>(3)</w:t>
      </w:r>
      <w:r>
        <w:rPr>
          <w:rFonts w:eastAsia="標楷體"/>
          <w:sz w:val="20"/>
        </w:rPr>
        <w:t>對象：發動行、台灣票據交換所、代繳金融機構、依法有調查權機關或主管機關。</w:t>
      </w:r>
    </w:p>
    <w:p w:rsidR="000344F5" w:rsidRDefault="00107A79">
      <w:pPr>
        <w:spacing w:line="260" w:lineRule="exact"/>
        <w:ind w:left="2111" w:hanging="906"/>
      </w:pPr>
      <w:r>
        <w:rPr>
          <w:rFonts w:eastAsia="標楷體"/>
          <w:sz w:val="20"/>
          <w:szCs w:val="20"/>
        </w:rPr>
        <w:t>(4)</w:t>
      </w:r>
      <w:r>
        <w:rPr>
          <w:rFonts w:eastAsia="標楷體"/>
          <w:sz w:val="20"/>
          <w:szCs w:val="20"/>
        </w:rPr>
        <w:t>方式：以自動化機器或其他非自動化之利用方式。</w:t>
      </w:r>
    </w:p>
    <w:p w:rsidR="000344F5" w:rsidRDefault="00107A79">
      <w:pPr>
        <w:pStyle w:val="a3"/>
        <w:spacing w:line="260" w:lineRule="exact"/>
        <w:ind w:left="0" w:firstLine="600"/>
        <w:jc w:val="both"/>
      </w:pPr>
      <w:r>
        <w:rPr>
          <w:rFonts w:ascii="Times New Roman" w:hAnsi="Times New Roman"/>
          <w:bCs/>
          <w:szCs w:val="20"/>
        </w:rPr>
        <w:t>二、</w:t>
      </w:r>
      <w:r>
        <w:rPr>
          <w:rFonts w:ascii="Times New Roman" w:hAnsi="Times New Roman"/>
          <w:b/>
          <w:bCs/>
          <w:szCs w:val="20"/>
        </w:rPr>
        <w:t>「每筆扣款限額」非必填欄位</w:t>
      </w:r>
      <w:r>
        <w:rPr>
          <w:rFonts w:ascii="Times New Roman" w:hAnsi="Times New Roman"/>
          <w:bCs/>
          <w:szCs w:val="20"/>
        </w:rPr>
        <w:t>，可視實際</w:t>
      </w:r>
      <w:r>
        <w:t>需</w:t>
      </w:r>
      <w:r>
        <w:rPr>
          <w:rFonts w:ascii="Times New Roman" w:hAnsi="Times New Roman"/>
          <w:bCs/>
          <w:szCs w:val="20"/>
        </w:rPr>
        <w:t>求填寫。</w:t>
      </w:r>
    </w:p>
    <w:p w:rsidR="000344F5" w:rsidRDefault="00107A79">
      <w:pPr>
        <w:pStyle w:val="a3"/>
        <w:spacing w:line="260" w:lineRule="exact"/>
        <w:ind w:left="0" w:firstLine="600"/>
        <w:jc w:val="both"/>
      </w:pPr>
      <w:r>
        <w:rPr>
          <w:rFonts w:ascii="Times New Roman" w:hAnsi="Times New Roman"/>
          <w:bCs/>
          <w:szCs w:val="20"/>
        </w:rPr>
        <w:t>三、</w:t>
      </w:r>
      <w:r>
        <w:rPr>
          <w:rFonts w:ascii="Times New Roman" w:hAnsi="Times New Roman"/>
          <w:szCs w:val="20"/>
        </w:rPr>
        <w:t>本授權書僅供此授權書所載明之立約人相關費用自動轉帳代繳授權，不得移做他用。</w:t>
      </w:r>
    </w:p>
    <w:p w:rsidR="000344F5" w:rsidRDefault="00107A79">
      <w:pPr>
        <w:pStyle w:val="a3"/>
        <w:spacing w:line="260" w:lineRule="exact"/>
        <w:ind w:left="0" w:firstLine="600"/>
        <w:jc w:val="right"/>
      </w:pPr>
      <w:r>
        <w:rPr>
          <w:color w:val="000000"/>
          <w:szCs w:val="20"/>
        </w:rPr>
        <w:t>板信商業銀行</w:t>
      </w:r>
      <w:r>
        <w:rPr>
          <w:color w:val="000000"/>
          <w:szCs w:val="20"/>
        </w:rPr>
        <w:t xml:space="preserve">  </w:t>
      </w:r>
      <w:r>
        <w:rPr>
          <w:color w:val="000000"/>
          <w:szCs w:val="20"/>
        </w:rPr>
        <w:t>客服電話</w:t>
      </w:r>
      <w:r>
        <w:rPr>
          <w:color w:val="000000"/>
          <w:szCs w:val="20"/>
        </w:rPr>
        <w:t>:02-2272-6866</w:t>
      </w:r>
    </w:p>
    <w:p w:rsidR="000344F5" w:rsidRDefault="00107A79">
      <w:pPr>
        <w:spacing w:line="360" w:lineRule="auto"/>
        <w:jc w:val="center"/>
      </w:pPr>
      <w:r>
        <w:rPr>
          <w:rFonts w:eastAsia="標楷體"/>
          <w:b/>
          <w:bCs/>
          <w:color w:val="000000"/>
          <w:sz w:val="32"/>
        </w:rPr>
        <w:t>致理科技大學公益款項轉帳代繳授權書</w:t>
      </w:r>
    </w:p>
    <w:p w:rsidR="000344F5" w:rsidRDefault="00107A79">
      <w:pPr>
        <w:spacing w:line="200" w:lineRule="exact"/>
        <w:jc w:val="center"/>
      </w:pPr>
      <w:r>
        <w:rPr>
          <w:rFonts w:eastAsia="標楷體"/>
          <w:bCs/>
          <w:color w:val="000000"/>
        </w:rPr>
        <w:t>中華民國　　　年　　　月　　　日</w:t>
      </w:r>
      <w:r>
        <w:rPr>
          <w:rFonts w:eastAsia="標楷體"/>
          <w:bCs/>
          <w:color w:val="000000"/>
        </w:rPr>
        <w:t xml:space="preserve"> </w:t>
      </w:r>
    </w:p>
    <w:p w:rsidR="000344F5" w:rsidRDefault="000344F5">
      <w:pPr>
        <w:spacing w:line="200" w:lineRule="exact"/>
        <w:jc w:val="both"/>
        <w:rPr>
          <w:rFonts w:eastAsia="標楷體"/>
        </w:rPr>
      </w:pPr>
    </w:p>
    <w:p w:rsidR="000344F5" w:rsidRDefault="00107A79">
      <w:pPr>
        <w:spacing w:line="360" w:lineRule="exact"/>
        <w:jc w:val="both"/>
      </w:pPr>
      <w:r>
        <w:rPr>
          <w:rFonts w:eastAsia="標楷體"/>
          <w:b/>
          <w:bCs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6646545</wp:posOffset>
                </wp:positionH>
                <wp:positionV relativeFrom="paragraph">
                  <wp:posOffset>939161</wp:posOffset>
                </wp:positionV>
                <wp:extent cx="242572" cy="2125979"/>
                <wp:effectExtent l="0" t="0" r="5078" b="7621"/>
                <wp:wrapNone/>
                <wp:docPr id="3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2" cy="21259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344F5" w:rsidRDefault="00107A79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第三聯　發動者留存</w:t>
                            </w:r>
                          </w:p>
                        </w:txbxContent>
                      </wps:txbx>
                      <wps:bodyPr vert="eaVert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24" o:spid="_x0000_s1028" type="#_x0000_t202" style="position:absolute;left:0;text-align:left;margin-left:523.35pt;margin-top:73.95pt;width:19.1pt;height:167.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" filled="f" stroked="f">
                <v:textbox style="layout-flow:vertical-ideographic" inset="0,0,0,0">
                  <w:txbxContent>
                    <w:p w:rsidR="000344F5" w:rsidRDefault="00107A79">
                      <w:pPr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第三聯　發動者留存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</w:rPr>
        <w:t>立約定書人（即委繳戶）</w:t>
      </w:r>
      <w:r>
        <w:rPr>
          <w:rFonts w:eastAsia="標楷體"/>
          <w:u w:val="single"/>
        </w:rPr>
        <w:t xml:space="preserve"> </w:t>
      </w:r>
      <w:r>
        <w:rPr>
          <w:rFonts w:eastAsia="標楷體"/>
          <w:u w:val="single"/>
        </w:rPr>
        <w:t xml:space="preserve">        </w:t>
      </w:r>
      <w:r>
        <w:rPr>
          <w:rFonts w:eastAsia="標楷體"/>
        </w:rPr>
        <w:t>茲同意</w:t>
      </w:r>
      <w:r>
        <w:rPr>
          <w:rFonts w:eastAsia="標楷體"/>
          <w:u w:val="single"/>
        </w:rPr>
        <w:t>致理科技大學</w:t>
      </w:r>
      <w:r>
        <w:rPr>
          <w:rFonts w:eastAsia="標楷體"/>
        </w:rPr>
        <w:t>透過</w:t>
      </w:r>
      <w:r>
        <w:rPr>
          <w:rFonts w:eastAsia="標楷體"/>
          <w:bCs/>
        </w:rPr>
        <w:t>台灣票據交換所媒體交換業務（</w:t>
      </w:r>
      <w:r>
        <w:rPr>
          <w:rFonts w:eastAsia="標楷體"/>
          <w:bCs/>
        </w:rPr>
        <w:t>ACH</w:t>
      </w:r>
      <w:r>
        <w:rPr>
          <w:rFonts w:eastAsia="標楷體"/>
          <w:bCs/>
        </w:rPr>
        <w:t>）機制</w:t>
      </w:r>
      <w:r>
        <w:rPr>
          <w:rFonts w:eastAsia="標楷體"/>
        </w:rPr>
        <w:t>，依照表列資料，自本人下述存款帳戶劃付</w:t>
      </w:r>
      <w:r>
        <w:rPr>
          <w:rFonts w:eastAsia="標楷體"/>
          <w:b/>
          <w:bCs/>
          <w:u w:val="single"/>
        </w:rPr>
        <w:t xml:space="preserve">　公益款項　</w:t>
      </w:r>
      <w:r>
        <w:rPr>
          <w:rFonts w:eastAsia="標楷體"/>
          <w:bCs/>
        </w:rPr>
        <w:t>費用</w:t>
      </w:r>
      <w:r>
        <w:rPr>
          <w:rFonts w:eastAsia="標楷體"/>
        </w:rPr>
        <w:t>，並遵守代繳銀行及台灣票交所有關規定。本人亦同意發動者將表列資料提供予</w:t>
      </w:r>
      <w:r>
        <w:rPr>
          <w:rFonts w:eastAsia="標楷體"/>
        </w:rPr>
        <w:t xml:space="preserve">  </w:t>
      </w:r>
      <w:r>
        <w:rPr>
          <w:rFonts w:eastAsia="標楷體"/>
        </w:rPr>
        <w:t>貴行、發動行及台灣票據交換所，以辦理本項自動扣款轉帳業務，並已詳閱備註一所列前開機構蒐集本人個人資料之相關告知事項。</w:t>
      </w:r>
    </w:p>
    <w:p w:rsidR="000344F5" w:rsidRDefault="00107A79">
      <w:pPr>
        <w:spacing w:line="200" w:lineRule="exact"/>
      </w:pPr>
      <w:r>
        <w:rPr>
          <w:rFonts w:eastAsia="標楷體"/>
        </w:rPr>
        <w:t xml:space="preserve">              </w:t>
      </w:r>
    </w:p>
    <w:p w:rsidR="000344F5" w:rsidRDefault="00107A79">
      <w:pPr>
        <w:spacing w:line="60" w:lineRule="auto"/>
        <w:rPr>
          <w:rFonts w:eastAsia="標楷體"/>
        </w:rPr>
      </w:pPr>
      <w:r>
        <w:rPr>
          <w:rFonts w:eastAsia="標楷體"/>
        </w:rPr>
        <w:t>□</w:t>
      </w:r>
      <w:r>
        <w:rPr>
          <w:rFonts w:eastAsia="標楷體"/>
        </w:rPr>
        <w:t>新辦理</w:t>
      </w:r>
      <w:r>
        <w:rPr>
          <w:rFonts w:eastAsia="標楷體"/>
        </w:rPr>
        <w:t xml:space="preserve">     □</w:t>
      </w:r>
      <w:r>
        <w:rPr>
          <w:rFonts w:eastAsia="標楷體"/>
        </w:rPr>
        <w:t>變更</w:t>
      </w:r>
      <w:r>
        <w:rPr>
          <w:rFonts w:eastAsia="標楷體"/>
        </w:rPr>
        <w:t xml:space="preserve">     □</w:t>
      </w:r>
      <w:r>
        <w:rPr>
          <w:rFonts w:eastAsia="標楷體"/>
        </w:rPr>
        <w:t>終止</w:t>
      </w:r>
    </w:p>
    <w:tbl>
      <w:tblPr>
        <w:tblW w:w="503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3857"/>
        <w:gridCol w:w="1841"/>
        <w:gridCol w:w="2083"/>
      </w:tblGrid>
      <w:tr w:rsidR="000344F5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4F5" w:rsidRDefault="00107A79">
            <w:pPr>
              <w:spacing w:line="384" w:lineRule="auto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發動者</w:t>
            </w:r>
            <w:r>
              <w:rPr>
                <w:rFonts w:eastAsia="標楷體"/>
                <w:bCs/>
              </w:rPr>
              <w:t>(</w:t>
            </w:r>
            <w:r>
              <w:rPr>
                <w:rFonts w:eastAsia="標楷體"/>
                <w:bCs/>
              </w:rPr>
              <w:t>公司</w:t>
            </w:r>
            <w:r>
              <w:rPr>
                <w:rFonts w:eastAsia="標楷體"/>
                <w:bCs/>
              </w:rPr>
              <w:t>/</w:t>
            </w:r>
            <w:r>
              <w:rPr>
                <w:rFonts w:eastAsia="標楷體"/>
                <w:bCs/>
              </w:rPr>
              <w:t>機構</w:t>
            </w:r>
            <w:r>
              <w:rPr>
                <w:rFonts w:eastAsia="標楷體"/>
                <w:bCs/>
              </w:rPr>
              <w:t>)</w:t>
            </w:r>
            <w:r>
              <w:rPr>
                <w:rFonts w:eastAsia="標楷體"/>
                <w:bCs/>
              </w:rPr>
              <w:t>名稱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44F5" w:rsidRDefault="00107A79">
            <w:pPr>
              <w:spacing w:line="384" w:lineRule="auto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致理學校財團法人致理科技大學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44F5" w:rsidRDefault="00107A79">
            <w:pPr>
              <w:spacing w:line="384" w:lineRule="auto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發動者統一編號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44F5" w:rsidRDefault="00107A79">
            <w:pPr>
              <w:spacing w:line="384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33503708</w:t>
            </w:r>
          </w:p>
        </w:tc>
      </w:tr>
      <w:tr w:rsidR="000344F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4F5" w:rsidRDefault="00107A79">
            <w:pPr>
              <w:spacing w:line="384" w:lineRule="auto"/>
              <w:jc w:val="center"/>
              <w:rPr>
                <w:rFonts w:eastAsia="標楷體"/>
                <w:bCs/>
                <w:spacing w:val="60"/>
              </w:rPr>
            </w:pPr>
            <w:r>
              <w:rPr>
                <w:rFonts w:eastAsia="標楷體"/>
                <w:bCs/>
                <w:spacing w:val="60"/>
              </w:rPr>
              <w:t>交易項目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44F5" w:rsidRDefault="00107A79">
            <w:pPr>
              <w:spacing w:line="384" w:lineRule="auto"/>
              <w:jc w:val="both"/>
              <w:rPr>
                <w:rFonts w:eastAsia="標楷體"/>
                <w:spacing w:val="60"/>
              </w:rPr>
            </w:pPr>
            <w:r>
              <w:rPr>
                <w:rFonts w:eastAsia="標楷體"/>
                <w:spacing w:val="60"/>
              </w:rPr>
              <w:t>公益款項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44F5" w:rsidRDefault="00107A79">
            <w:pPr>
              <w:spacing w:line="384" w:lineRule="auto"/>
              <w:jc w:val="center"/>
            </w:pPr>
            <w:r>
              <w:rPr>
                <w:rFonts w:eastAsia="標楷體"/>
                <w:bCs/>
                <w:spacing w:val="60"/>
              </w:rPr>
              <w:t>交易代號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44F5" w:rsidRDefault="00107A79">
            <w:pPr>
              <w:spacing w:line="384" w:lineRule="auto"/>
              <w:jc w:val="both"/>
              <w:rPr>
                <w:rFonts w:eastAsia="標楷體"/>
                <w:spacing w:val="40"/>
              </w:rPr>
            </w:pPr>
            <w:r>
              <w:rPr>
                <w:rFonts w:eastAsia="標楷體"/>
                <w:spacing w:val="40"/>
              </w:rPr>
              <w:t>529</w:t>
            </w:r>
          </w:p>
        </w:tc>
      </w:tr>
      <w:tr w:rsidR="000344F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4F5" w:rsidRDefault="00107A79">
            <w:pPr>
              <w:spacing w:line="384" w:lineRule="auto"/>
              <w:jc w:val="center"/>
              <w:rPr>
                <w:rFonts w:eastAsia="標楷體"/>
                <w:bCs/>
                <w:spacing w:val="20"/>
              </w:rPr>
            </w:pPr>
            <w:r>
              <w:rPr>
                <w:rFonts w:eastAsia="標楷體"/>
                <w:bCs/>
                <w:spacing w:val="20"/>
              </w:rPr>
              <w:t>發動行名稱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44F5" w:rsidRDefault="00107A79">
            <w:pPr>
              <w:spacing w:line="384" w:lineRule="auto"/>
              <w:ind w:firstLine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板信商業銀行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營業部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44F5" w:rsidRDefault="00107A79">
            <w:pPr>
              <w:spacing w:line="384" w:lineRule="auto"/>
              <w:jc w:val="center"/>
              <w:rPr>
                <w:rFonts w:eastAsia="標楷體"/>
                <w:bCs/>
                <w:spacing w:val="20"/>
              </w:rPr>
            </w:pPr>
            <w:r>
              <w:rPr>
                <w:rFonts w:eastAsia="標楷體"/>
                <w:bCs/>
                <w:spacing w:val="20"/>
              </w:rPr>
              <w:t>發動行代號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44F5" w:rsidRDefault="00107A79">
            <w:pPr>
              <w:spacing w:line="384" w:lineRule="auto"/>
              <w:ind w:firstLine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1180659</w:t>
            </w:r>
          </w:p>
        </w:tc>
      </w:tr>
    </w:tbl>
    <w:p w:rsidR="000344F5" w:rsidRDefault="00107A79">
      <w:pPr>
        <w:spacing w:line="240" w:lineRule="exact"/>
        <w:jc w:val="both"/>
        <w:rPr>
          <w:rFonts w:eastAsia="標楷體"/>
        </w:rPr>
      </w:pPr>
      <w:r>
        <w:rPr>
          <w:rFonts w:eastAsia="標楷體"/>
        </w:rPr>
        <w:t xml:space="preserve">　</w:t>
      </w:r>
    </w:p>
    <w:tbl>
      <w:tblPr>
        <w:tblW w:w="503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8"/>
        <w:gridCol w:w="3051"/>
        <w:gridCol w:w="2029"/>
        <w:gridCol w:w="2702"/>
      </w:tblGrid>
      <w:tr w:rsidR="000344F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4F5" w:rsidRDefault="00107A79">
            <w:pPr>
              <w:spacing w:line="384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代繳金融機構名稱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4F5" w:rsidRDefault="000344F5">
            <w:pPr>
              <w:spacing w:line="384" w:lineRule="auto"/>
              <w:jc w:val="both"/>
              <w:rPr>
                <w:rFonts w:eastAsia="標楷體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4F5" w:rsidRDefault="00107A79">
            <w:pPr>
              <w:spacing w:line="384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代繳金融機構代號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4F5" w:rsidRDefault="00107A79">
            <w:pPr>
              <w:spacing w:line="384" w:lineRule="auto"/>
              <w:ind w:firstLine="120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銀行代碼</w:t>
            </w:r>
            <w:r>
              <w:rPr>
                <w:rFonts w:eastAsia="標楷體"/>
              </w:rPr>
              <w:t>)</w:t>
            </w:r>
          </w:p>
        </w:tc>
      </w:tr>
      <w:tr w:rsidR="000344F5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4F5" w:rsidRDefault="00107A79">
            <w:pPr>
              <w:jc w:val="center"/>
              <w:rPr>
                <w:rFonts w:eastAsia="標楷體"/>
                <w:spacing w:val="60"/>
              </w:rPr>
            </w:pPr>
            <w:r>
              <w:rPr>
                <w:rFonts w:eastAsia="標楷體"/>
                <w:spacing w:val="60"/>
              </w:rPr>
              <w:t>用戶姓名</w:t>
            </w:r>
          </w:p>
          <w:p w:rsidR="000344F5" w:rsidRDefault="00107A79">
            <w:pPr>
              <w:jc w:val="center"/>
              <w:rPr>
                <w:rFonts w:eastAsia="標楷體"/>
                <w:spacing w:val="60"/>
              </w:rPr>
            </w:pPr>
            <w:r>
              <w:rPr>
                <w:rFonts w:eastAsia="標楷體"/>
                <w:spacing w:val="60"/>
              </w:rPr>
              <w:t>(</w:t>
            </w:r>
            <w:r>
              <w:rPr>
                <w:rFonts w:eastAsia="標楷體"/>
                <w:spacing w:val="60"/>
              </w:rPr>
              <w:t>存摺戶名</w:t>
            </w:r>
            <w:r>
              <w:rPr>
                <w:rFonts w:eastAsia="標楷體"/>
                <w:spacing w:val="60"/>
              </w:rPr>
              <w:t>)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4F5" w:rsidRDefault="000344F5">
            <w:pPr>
              <w:spacing w:line="384" w:lineRule="auto"/>
              <w:jc w:val="both"/>
              <w:rPr>
                <w:rFonts w:eastAsia="標楷體"/>
                <w:spacing w:val="60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4F5" w:rsidRDefault="00107A79">
            <w:pPr>
              <w:spacing w:line="384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用戶號碼暨</w:t>
            </w:r>
          </w:p>
          <w:p w:rsidR="000344F5" w:rsidRDefault="00107A79">
            <w:pPr>
              <w:spacing w:line="384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委繳人身分證字號</w:t>
            </w: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4F5" w:rsidRDefault="000344F5">
            <w:pPr>
              <w:spacing w:line="384" w:lineRule="auto"/>
              <w:jc w:val="right"/>
              <w:rPr>
                <w:rFonts w:eastAsia="標楷體"/>
              </w:rPr>
            </w:pPr>
          </w:p>
        </w:tc>
      </w:tr>
      <w:tr w:rsidR="000344F5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4F5" w:rsidRDefault="00107A79">
            <w:pPr>
              <w:spacing w:line="384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帳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　號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44F5" w:rsidRDefault="000344F5">
            <w:pPr>
              <w:pStyle w:val="DefaultText"/>
              <w:autoSpaceDE/>
              <w:spacing w:line="384" w:lineRule="auto"/>
              <w:jc w:val="both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4F5" w:rsidRDefault="000344F5">
            <w:pPr>
              <w:spacing w:line="384" w:lineRule="auto"/>
              <w:jc w:val="center"/>
              <w:rPr>
                <w:rFonts w:eastAsia="標楷體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4F5" w:rsidRDefault="000344F5">
            <w:pPr>
              <w:spacing w:line="384" w:lineRule="auto"/>
              <w:jc w:val="right"/>
              <w:rPr>
                <w:rFonts w:eastAsia="標楷體"/>
              </w:rPr>
            </w:pPr>
          </w:p>
        </w:tc>
      </w:tr>
      <w:tr w:rsidR="000344F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4F5" w:rsidRDefault="00107A79">
            <w:pPr>
              <w:spacing w:line="384" w:lineRule="auto"/>
              <w:jc w:val="center"/>
            </w:pPr>
            <w:r>
              <w:rPr>
                <w:rFonts w:eastAsia="標楷體"/>
              </w:rPr>
              <w:t>每筆扣款限額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備註二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7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4F5" w:rsidRDefault="00107A79">
            <w:pPr>
              <w:spacing w:line="384" w:lineRule="auto"/>
              <w:ind w:firstLine="240"/>
              <w:jc w:val="both"/>
            </w:pPr>
            <w:r>
              <w:rPr>
                <w:rFonts w:eastAsia="標楷體"/>
                <w:color w:val="000000"/>
              </w:rPr>
              <w:t>新臺幣　　　拾　　　萬　　　仟　　　佰　　　拾　　　元整</w:t>
            </w:r>
            <w:r>
              <w:rPr>
                <w:rFonts w:eastAsia="標楷體"/>
              </w:rPr>
              <w:t xml:space="preserve">　　　　　　　　　　　　　　　　　　　　</w:t>
            </w:r>
          </w:p>
        </w:tc>
      </w:tr>
      <w:tr w:rsidR="000344F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4F5" w:rsidRDefault="00107A79">
            <w:pPr>
              <w:spacing w:line="384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捐款用途</w:t>
            </w:r>
          </w:p>
        </w:tc>
        <w:tc>
          <w:tcPr>
            <w:tcW w:w="7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4F5" w:rsidRDefault="00107A79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不指定用途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未指定用途者，由學校統籌運用</w:t>
            </w:r>
            <w:r>
              <w:rPr>
                <w:rFonts w:eastAsia="標楷體"/>
              </w:rPr>
              <w:t>)</w:t>
            </w:r>
          </w:p>
          <w:p w:rsidR="000344F5" w:rsidRDefault="00107A79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指定項目</w:t>
            </w:r>
          </w:p>
          <w:p w:rsidR="000344F5" w:rsidRDefault="00107A79">
            <w:pPr>
              <w:spacing w:line="400" w:lineRule="exact"/>
              <w:ind w:left="286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學生及全校性用途：</w:t>
            </w:r>
          </w:p>
          <w:p w:rsidR="000344F5" w:rsidRDefault="00107A79">
            <w:pPr>
              <w:spacing w:line="400" w:lineRule="exact"/>
              <w:ind w:left="569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協助校務發展　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急難慰助金　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獎、助學金　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其他</w:t>
            </w:r>
          </w:p>
          <w:p w:rsidR="000344F5" w:rsidRDefault="00107A79">
            <w:pPr>
              <w:spacing w:line="400" w:lineRule="exact"/>
              <w:ind w:left="286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指定系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所、科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捐款：</w:t>
            </w:r>
          </w:p>
          <w:p w:rsidR="000344F5" w:rsidRDefault="00107A79">
            <w:pPr>
              <w:spacing w:line="400" w:lineRule="exact"/>
              <w:ind w:left="569"/>
              <w:jc w:val="both"/>
            </w:pPr>
            <w:r>
              <w:rPr>
                <w:rFonts w:eastAsia="標楷體"/>
                <w:u w:val="single"/>
              </w:rPr>
              <w:t xml:space="preserve">　　　　　　　　　　</w:t>
            </w:r>
            <w:r>
              <w:rPr>
                <w:rFonts w:eastAsia="標楷體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所、科</w:t>
            </w:r>
            <w:r>
              <w:rPr>
                <w:rFonts w:eastAsia="標楷體"/>
              </w:rPr>
              <w:t>)</w:t>
            </w:r>
          </w:p>
        </w:tc>
      </w:tr>
    </w:tbl>
    <w:p w:rsidR="000344F5" w:rsidRDefault="00107A79">
      <w:pPr>
        <w:spacing w:line="500" w:lineRule="exact"/>
      </w:pPr>
      <w:r>
        <w:rPr>
          <w:rFonts w:ascii="標楷體" w:eastAsia="標楷體" w:hAnsi="標楷體"/>
        </w:rPr>
        <w:t>立約定書人簽章：</w:t>
      </w:r>
      <w:r>
        <w:rPr>
          <w:rFonts w:ascii="標楷體" w:eastAsia="標楷體" w:hAnsi="標楷體"/>
          <w:spacing w:val="-12"/>
        </w:rPr>
        <w:t xml:space="preserve">                                        </w:t>
      </w:r>
      <w:r>
        <w:rPr>
          <w:rFonts w:ascii="標楷體" w:eastAsia="標楷體" w:hAnsi="標楷體"/>
        </w:rPr>
        <w:t xml:space="preserve"> (</w:t>
      </w:r>
      <w:r>
        <w:rPr>
          <w:rFonts w:ascii="標楷體" w:eastAsia="標楷體" w:hAnsi="標楷體"/>
        </w:rPr>
        <w:t>請蓋原留印鑑</w:t>
      </w:r>
      <w:r>
        <w:rPr>
          <w:rFonts w:ascii="標楷體" w:eastAsia="標楷體" w:hAnsi="標楷體"/>
        </w:rPr>
        <w:t>)</w:t>
      </w:r>
    </w:p>
    <w:p w:rsidR="000344F5" w:rsidRDefault="00107A79">
      <w:pPr>
        <w:spacing w:line="360" w:lineRule="exact"/>
        <w:rPr>
          <w:rFonts w:ascii="標楷體" w:eastAsia="標楷體" w:hAnsi="標楷體"/>
          <w:spacing w:val="-12"/>
        </w:rPr>
      </w:pPr>
      <w:r>
        <w:rPr>
          <w:rFonts w:ascii="標楷體" w:eastAsia="標楷體" w:hAnsi="標楷體"/>
          <w:spacing w:val="-12"/>
        </w:rPr>
        <w:t>聯</w:t>
      </w:r>
      <w:r>
        <w:rPr>
          <w:rFonts w:ascii="標楷體" w:eastAsia="標楷體" w:hAnsi="標楷體"/>
          <w:spacing w:val="-12"/>
        </w:rPr>
        <w:t xml:space="preserve"> </w:t>
      </w:r>
      <w:r>
        <w:rPr>
          <w:rFonts w:ascii="標楷體" w:eastAsia="標楷體" w:hAnsi="標楷體"/>
          <w:spacing w:val="-12"/>
        </w:rPr>
        <w:t>絡</w:t>
      </w:r>
      <w:r>
        <w:rPr>
          <w:rFonts w:ascii="標楷體" w:eastAsia="標楷體" w:hAnsi="標楷體"/>
          <w:spacing w:val="-12"/>
        </w:rPr>
        <w:t xml:space="preserve"> </w:t>
      </w:r>
      <w:r>
        <w:rPr>
          <w:rFonts w:ascii="標楷體" w:eastAsia="標楷體" w:hAnsi="標楷體"/>
          <w:spacing w:val="-12"/>
        </w:rPr>
        <w:t>電</w:t>
      </w:r>
      <w:r>
        <w:rPr>
          <w:rFonts w:ascii="標楷體" w:eastAsia="標楷體" w:hAnsi="標楷體"/>
          <w:spacing w:val="-12"/>
        </w:rPr>
        <w:t xml:space="preserve"> </w:t>
      </w:r>
      <w:r>
        <w:rPr>
          <w:rFonts w:ascii="標楷體" w:eastAsia="標楷體" w:hAnsi="標楷體"/>
          <w:spacing w:val="-12"/>
        </w:rPr>
        <w:t>話：</w:t>
      </w:r>
      <w:r>
        <w:rPr>
          <w:rFonts w:ascii="標楷體" w:eastAsia="標楷體" w:hAnsi="標楷體"/>
          <w:spacing w:val="-12"/>
        </w:rPr>
        <w:t xml:space="preserve">                                    </w:t>
      </w:r>
    </w:p>
    <w:p w:rsidR="000344F5" w:rsidRDefault="00107A79">
      <w:pPr>
        <w:spacing w:line="360" w:lineRule="exact"/>
      </w:pPr>
      <w:r>
        <w:rPr>
          <w:rFonts w:ascii="標楷體" w:eastAsia="標楷體" w:hAnsi="標楷體"/>
          <w:spacing w:val="-12"/>
        </w:rPr>
        <w:t>通</w:t>
      </w:r>
      <w:r>
        <w:rPr>
          <w:rFonts w:ascii="標楷體" w:eastAsia="標楷體" w:hAnsi="標楷體"/>
          <w:spacing w:val="-12"/>
        </w:rPr>
        <w:t xml:space="preserve"> </w:t>
      </w:r>
      <w:r>
        <w:rPr>
          <w:rFonts w:ascii="標楷體" w:eastAsia="標楷體" w:hAnsi="標楷體"/>
          <w:spacing w:val="-12"/>
        </w:rPr>
        <w:t>訊</w:t>
      </w:r>
      <w:r>
        <w:rPr>
          <w:rFonts w:ascii="標楷體" w:eastAsia="標楷體" w:hAnsi="標楷體"/>
          <w:spacing w:val="-12"/>
        </w:rPr>
        <w:t xml:space="preserve"> </w:t>
      </w:r>
      <w:r>
        <w:rPr>
          <w:rFonts w:ascii="標楷體" w:eastAsia="標楷體" w:hAnsi="標楷體"/>
          <w:spacing w:val="-12"/>
        </w:rPr>
        <w:t>地</w:t>
      </w:r>
      <w:r>
        <w:rPr>
          <w:rFonts w:ascii="標楷體" w:eastAsia="標楷體" w:hAnsi="標楷體"/>
          <w:spacing w:val="-12"/>
        </w:rPr>
        <w:t xml:space="preserve"> </w:t>
      </w:r>
      <w:r>
        <w:rPr>
          <w:rFonts w:ascii="標楷體" w:eastAsia="標楷體" w:hAnsi="標楷體"/>
          <w:spacing w:val="-12"/>
        </w:rPr>
        <w:t>址：</w:t>
      </w:r>
      <w:r>
        <w:rPr>
          <w:rFonts w:ascii="標楷體" w:eastAsia="標楷體" w:hAnsi="標楷體"/>
          <w:spacing w:val="-12"/>
        </w:rPr>
        <w:t xml:space="preserve"> </w:t>
      </w:r>
    </w:p>
    <w:p w:rsidR="000344F5" w:rsidRDefault="00107A79">
      <w:pPr>
        <w:snapToGrid w:val="0"/>
        <w:spacing w:line="360" w:lineRule="exact"/>
        <w:ind w:left="746" w:hanging="74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受託代繳銀行核印　　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主管：　　　　　　　　　　　　　經辦：</w:t>
      </w:r>
    </w:p>
    <w:p w:rsidR="000344F5" w:rsidRDefault="00107A79">
      <w:pPr>
        <w:spacing w:line="260" w:lineRule="exact"/>
        <w:ind w:left="994" w:hanging="996"/>
      </w:pPr>
      <w:r>
        <w:rPr>
          <w:rFonts w:eastAsia="標楷體"/>
          <w:bCs/>
          <w:color w:val="000000"/>
          <w:sz w:val="20"/>
          <w:szCs w:val="20"/>
        </w:rPr>
        <w:t>備註：</w:t>
      </w:r>
      <w:r>
        <w:rPr>
          <w:rFonts w:eastAsia="標楷體"/>
          <w:color w:val="000000"/>
          <w:sz w:val="20"/>
          <w:szCs w:val="20"/>
        </w:rPr>
        <w:t>一、發動行、台灣票據交換所及代繳金融機構為辦理本項自動扣款轉帳業務，蒐集立約定書人之個人資料，其蒐集之目的、類別、利用之期間、地區、對象及方式，以及其他相關應告知事項如下：</w:t>
      </w:r>
    </w:p>
    <w:p w:rsidR="000344F5" w:rsidRDefault="00107A79">
      <w:pPr>
        <w:spacing w:line="260" w:lineRule="exact"/>
        <w:ind w:left="852" w:firstLine="156"/>
      </w:pPr>
      <w:r>
        <w:rPr>
          <w:rFonts w:eastAsia="標楷體"/>
          <w:color w:val="000000"/>
          <w:sz w:val="20"/>
          <w:szCs w:val="20"/>
        </w:rPr>
        <w:t>1.</w:t>
      </w:r>
      <w:r>
        <w:rPr>
          <w:rFonts w:eastAsia="標楷體"/>
          <w:color w:val="000000"/>
          <w:sz w:val="20"/>
          <w:szCs w:val="20"/>
        </w:rPr>
        <w:t>目的：辦理本項自動扣款轉帳業務之用。</w:t>
      </w:r>
    </w:p>
    <w:p w:rsidR="000344F5" w:rsidRDefault="00107A79">
      <w:pPr>
        <w:spacing w:line="260" w:lineRule="exact"/>
        <w:ind w:left="852" w:firstLine="156"/>
      </w:pPr>
      <w:r>
        <w:rPr>
          <w:rFonts w:eastAsia="標楷體"/>
          <w:color w:val="000000"/>
          <w:sz w:val="20"/>
          <w:szCs w:val="20"/>
        </w:rPr>
        <w:t>2.</w:t>
      </w:r>
      <w:r>
        <w:rPr>
          <w:rFonts w:eastAsia="標楷體"/>
          <w:color w:val="000000"/>
          <w:sz w:val="20"/>
          <w:szCs w:val="20"/>
        </w:rPr>
        <w:t>個人資料類別：身分證統一編號、金融機構帳戶之號碼及其他上表所列之個人資料。</w:t>
      </w:r>
    </w:p>
    <w:p w:rsidR="000344F5" w:rsidRDefault="00107A79">
      <w:pPr>
        <w:spacing w:line="260" w:lineRule="exact"/>
        <w:ind w:left="852" w:firstLine="156"/>
      </w:pPr>
      <w:r>
        <w:rPr>
          <w:rFonts w:eastAsia="標楷體"/>
          <w:color w:val="000000"/>
          <w:sz w:val="20"/>
          <w:szCs w:val="20"/>
        </w:rPr>
        <w:t>3.</w:t>
      </w:r>
      <w:r>
        <w:rPr>
          <w:rFonts w:eastAsia="標楷體"/>
          <w:color w:val="000000"/>
          <w:sz w:val="20"/>
          <w:szCs w:val="20"/>
        </w:rPr>
        <w:t>利用之期間、地區、對象及方式：</w:t>
      </w:r>
    </w:p>
    <w:p w:rsidR="000344F5" w:rsidRDefault="00107A79">
      <w:pPr>
        <w:spacing w:line="260" w:lineRule="exact"/>
        <w:ind w:left="2026" w:hanging="824"/>
      </w:pPr>
      <w:r>
        <w:rPr>
          <w:rFonts w:eastAsia="標楷體"/>
          <w:color w:val="000000"/>
          <w:sz w:val="20"/>
          <w:szCs w:val="20"/>
        </w:rPr>
        <w:t>(1)</w:t>
      </w:r>
      <w:r>
        <w:rPr>
          <w:rFonts w:eastAsia="標楷體"/>
          <w:color w:val="000000"/>
          <w:sz w:val="20"/>
          <w:szCs w:val="20"/>
        </w:rPr>
        <w:t>期間：個人資料蒐集之特定目的存續期間、依相關法令或契約約定之保存年限，或發動行、台灣票據交換所及代繳金融機構因執行業務所必須之保存期間。</w:t>
      </w:r>
    </w:p>
    <w:p w:rsidR="000344F5" w:rsidRDefault="00107A79">
      <w:pPr>
        <w:spacing w:line="260" w:lineRule="exact"/>
        <w:ind w:left="2040" w:hanging="838"/>
      </w:pPr>
      <w:r>
        <w:rPr>
          <w:rFonts w:eastAsia="標楷體"/>
          <w:color w:val="000000"/>
          <w:sz w:val="20"/>
          <w:szCs w:val="20"/>
        </w:rPr>
        <w:t>(2)</w:t>
      </w:r>
      <w:r>
        <w:rPr>
          <w:rFonts w:eastAsia="標楷體"/>
          <w:color w:val="000000"/>
          <w:sz w:val="20"/>
          <w:szCs w:val="20"/>
        </w:rPr>
        <w:t>地區：本國、參加</w:t>
      </w:r>
      <w:r>
        <w:rPr>
          <w:rFonts w:eastAsia="標楷體"/>
          <w:color w:val="000000"/>
          <w:sz w:val="20"/>
          <w:szCs w:val="20"/>
        </w:rPr>
        <w:t>ACH</w:t>
      </w:r>
      <w:r>
        <w:rPr>
          <w:rFonts w:eastAsia="標楷體"/>
          <w:color w:val="000000"/>
          <w:sz w:val="20"/>
          <w:szCs w:val="20"/>
        </w:rPr>
        <w:t>機制之金</w:t>
      </w:r>
      <w:r>
        <w:rPr>
          <w:rFonts w:eastAsia="標楷體"/>
          <w:color w:val="000000"/>
          <w:sz w:val="20"/>
          <w:szCs w:val="20"/>
        </w:rPr>
        <w:t>融機構所在地、依法有調查權機關或主管機關所在地或其指定之調查地。</w:t>
      </w:r>
    </w:p>
    <w:p w:rsidR="000344F5" w:rsidRDefault="00107A79">
      <w:pPr>
        <w:spacing w:line="260" w:lineRule="exact"/>
        <w:ind w:left="2111" w:hanging="906"/>
      </w:pPr>
      <w:r>
        <w:rPr>
          <w:rFonts w:eastAsia="標楷體"/>
          <w:sz w:val="20"/>
        </w:rPr>
        <w:t>(3)</w:t>
      </w:r>
      <w:r>
        <w:rPr>
          <w:rFonts w:eastAsia="標楷體"/>
          <w:sz w:val="20"/>
        </w:rPr>
        <w:t>對象：發動行、台灣票據交換所、代繳金融機構、依法有調查權機關或主管機關。</w:t>
      </w:r>
    </w:p>
    <w:p w:rsidR="000344F5" w:rsidRDefault="00107A79">
      <w:pPr>
        <w:spacing w:line="260" w:lineRule="exact"/>
        <w:ind w:left="2111" w:hanging="906"/>
      </w:pPr>
      <w:r>
        <w:rPr>
          <w:rFonts w:eastAsia="標楷體"/>
          <w:sz w:val="20"/>
          <w:szCs w:val="20"/>
        </w:rPr>
        <w:t>(4)</w:t>
      </w:r>
      <w:r>
        <w:rPr>
          <w:rFonts w:eastAsia="標楷體"/>
          <w:sz w:val="20"/>
          <w:szCs w:val="20"/>
        </w:rPr>
        <w:t>方式：以自動化機器或其他非自動化之利用方式。</w:t>
      </w:r>
    </w:p>
    <w:p w:rsidR="000344F5" w:rsidRDefault="00107A79">
      <w:pPr>
        <w:pStyle w:val="a3"/>
        <w:spacing w:line="260" w:lineRule="exact"/>
        <w:ind w:left="0" w:firstLine="600"/>
        <w:jc w:val="both"/>
      </w:pPr>
      <w:r>
        <w:rPr>
          <w:rFonts w:ascii="Times New Roman" w:hAnsi="Times New Roman"/>
          <w:bCs/>
          <w:szCs w:val="20"/>
        </w:rPr>
        <w:t>二、</w:t>
      </w:r>
      <w:r>
        <w:rPr>
          <w:rFonts w:ascii="Times New Roman" w:hAnsi="Times New Roman"/>
          <w:b/>
          <w:bCs/>
          <w:szCs w:val="20"/>
        </w:rPr>
        <w:t>「每筆扣款限額」非必填欄位</w:t>
      </w:r>
      <w:r>
        <w:rPr>
          <w:rFonts w:ascii="Times New Roman" w:hAnsi="Times New Roman"/>
          <w:bCs/>
          <w:szCs w:val="20"/>
        </w:rPr>
        <w:t>，可視實際</w:t>
      </w:r>
      <w:r>
        <w:t>需</w:t>
      </w:r>
      <w:r>
        <w:rPr>
          <w:rFonts w:ascii="Times New Roman" w:hAnsi="Times New Roman"/>
          <w:bCs/>
          <w:szCs w:val="20"/>
        </w:rPr>
        <w:t>求填寫。</w:t>
      </w:r>
    </w:p>
    <w:p w:rsidR="000344F5" w:rsidRDefault="00107A79">
      <w:pPr>
        <w:pStyle w:val="a3"/>
        <w:spacing w:line="260" w:lineRule="exact"/>
        <w:ind w:left="0" w:firstLine="600"/>
        <w:jc w:val="both"/>
      </w:pPr>
      <w:r>
        <w:rPr>
          <w:rFonts w:ascii="Times New Roman" w:hAnsi="Times New Roman"/>
          <w:bCs/>
          <w:szCs w:val="20"/>
        </w:rPr>
        <w:t>三、</w:t>
      </w:r>
      <w:r>
        <w:rPr>
          <w:rFonts w:ascii="Times New Roman" w:hAnsi="Times New Roman"/>
          <w:szCs w:val="20"/>
        </w:rPr>
        <w:t>本授權書僅供此授權書所載明之立約人相關費用自動轉帳代繳授權，不得移做他用。</w:t>
      </w:r>
    </w:p>
    <w:p w:rsidR="000344F5" w:rsidRDefault="00107A79">
      <w:pPr>
        <w:pStyle w:val="a3"/>
        <w:spacing w:before="180" w:line="260" w:lineRule="exact"/>
        <w:ind w:left="0" w:firstLine="1000"/>
        <w:jc w:val="right"/>
      </w:pPr>
      <w:r>
        <w:rPr>
          <w:color w:val="000000"/>
          <w:szCs w:val="20"/>
        </w:rPr>
        <w:t>板信商業銀行</w:t>
      </w:r>
      <w:r>
        <w:rPr>
          <w:color w:val="000000"/>
          <w:szCs w:val="20"/>
        </w:rPr>
        <w:t xml:space="preserve">  </w:t>
      </w:r>
      <w:r>
        <w:rPr>
          <w:color w:val="000000"/>
          <w:szCs w:val="20"/>
        </w:rPr>
        <w:t>客服電話</w:t>
      </w:r>
      <w:r>
        <w:rPr>
          <w:color w:val="000000"/>
          <w:szCs w:val="20"/>
        </w:rPr>
        <w:t>:02-2272-6866</w:t>
      </w:r>
    </w:p>
    <w:sectPr w:rsidR="000344F5">
      <w:footerReference w:type="default" r:id="rId7"/>
      <w:pgSz w:w="11906" w:h="16838"/>
      <w:pgMar w:top="567" w:right="851" w:bottom="567" w:left="851" w:header="851" w:footer="249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A79" w:rsidRDefault="00107A79">
      <w:r>
        <w:separator/>
      </w:r>
    </w:p>
  </w:endnote>
  <w:endnote w:type="continuationSeparator" w:id="0">
    <w:p w:rsidR="00107A79" w:rsidRDefault="0010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07D" w:rsidRDefault="00107A79">
    <w:pPr>
      <w:pStyle w:val="a8"/>
    </w:pPr>
    <w:r>
      <w:rPr>
        <w:rFonts w:eastAsia="標楷體"/>
      </w:rPr>
      <w:t>編號：</w:t>
    </w:r>
    <w:r>
      <w:t>ACH2002  102.11</w:t>
    </w:r>
  </w:p>
  <w:p w:rsidR="0074607D" w:rsidRDefault="00107A79">
    <w:pPr>
      <w:pStyle w:val="a8"/>
    </w:pPr>
    <w:r>
      <w:rPr>
        <w:rFonts w:eastAsia="標楷體"/>
      </w:rPr>
      <w:t>保存期限：永久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A79" w:rsidRDefault="00107A79">
      <w:r>
        <w:rPr>
          <w:color w:val="000000"/>
        </w:rPr>
        <w:separator/>
      </w:r>
    </w:p>
  </w:footnote>
  <w:footnote w:type="continuationSeparator" w:id="0">
    <w:p w:rsidR="00107A79" w:rsidRDefault="00107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344F5"/>
    <w:rsid w:val="000344F5"/>
    <w:rsid w:val="00107A79"/>
    <w:rsid w:val="0012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78" w:hanging="600"/>
    </w:pPr>
    <w:rPr>
      <w:rFonts w:ascii="標楷體" w:eastAsia="標楷體" w:hAnsi="標楷體"/>
      <w:sz w:val="20"/>
    </w:rPr>
  </w:style>
  <w:style w:type="paragraph" w:customStyle="1" w:styleId="DefaultText">
    <w:name w:val="Default Text"/>
    <w:basedOn w:val="a"/>
    <w:pPr>
      <w:autoSpaceDE w:val="0"/>
    </w:pPr>
    <w:rPr>
      <w:kern w:val="0"/>
      <w:szCs w:val="20"/>
    </w:rPr>
  </w:style>
  <w:style w:type="character" w:styleId="a4">
    <w:name w:val="annotation reference"/>
    <w:rPr>
      <w:sz w:val="18"/>
      <w:szCs w:val="18"/>
    </w:rPr>
  </w:style>
  <w:style w:type="paragraph" w:styleId="a5">
    <w:name w:val="annotation text"/>
    <w:basedOn w:val="a"/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78" w:hanging="600"/>
    </w:pPr>
    <w:rPr>
      <w:rFonts w:ascii="標楷體" w:eastAsia="標楷體" w:hAnsi="標楷體"/>
      <w:sz w:val="20"/>
    </w:rPr>
  </w:style>
  <w:style w:type="paragraph" w:customStyle="1" w:styleId="DefaultText">
    <w:name w:val="Default Text"/>
    <w:basedOn w:val="a"/>
    <w:pPr>
      <w:autoSpaceDE w:val="0"/>
    </w:pPr>
    <w:rPr>
      <w:kern w:val="0"/>
      <w:szCs w:val="20"/>
    </w:rPr>
  </w:style>
  <w:style w:type="character" w:styleId="a4">
    <w:name w:val="annotation reference"/>
    <w:rPr>
      <w:sz w:val="18"/>
      <w:szCs w:val="18"/>
    </w:rPr>
  </w:style>
  <w:style w:type="paragraph" w:styleId="a5">
    <w:name w:val="annotation text"/>
    <w:basedOn w:val="a"/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社區</dc:title>
  <dc:creator>黃華德</dc:creator>
  <cp:lastModifiedBy>User</cp:lastModifiedBy>
  <cp:revision>2</cp:revision>
  <cp:lastPrinted>2014-06-26T02:08:00Z</cp:lastPrinted>
  <dcterms:created xsi:type="dcterms:W3CDTF">2019-02-13T06:14:00Z</dcterms:created>
  <dcterms:modified xsi:type="dcterms:W3CDTF">2019-02-13T06:14:00Z</dcterms:modified>
</cp:coreProperties>
</file>