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E0FC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</w:t>
      </w:r>
      <w:r w:rsidRPr="00920F59">
        <w:rPr>
          <w:rFonts w:ascii="Times New Roman" w:eastAsia="標楷體" w:hAnsi="Times New Roman" w:hint="eastAsia"/>
          <w:b/>
          <w:sz w:val="36"/>
        </w:rPr>
        <w:t>書</w:t>
      </w:r>
      <w:r w:rsidR="00CF7A31" w:rsidRPr="00920F5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05BD3" w:rsidRPr="00920F59">
        <w:rPr>
          <w:rFonts w:ascii="Times New Roman" w:eastAsia="標楷體" w:hAnsi="Times New Roman" w:hint="eastAsia"/>
          <w:b/>
          <w:color w:val="FF0000"/>
          <w:sz w:val="36"/>
        </w:rPr>
        <w:t>企</w:t>
      </w:r>
      <w:r w:rsidR="00172482" w:rsidRPr="00920F59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920F59" w:rsidRPr="00920F5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920F5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02DF107F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42888FA9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0BFC10BB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601A813E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73DD00E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0078DF3D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3818CC8D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2A6C0934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0DA9D5E1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477EBEE0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646D82AC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583ADE85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6921"/>
      </w:tblGrid>
      <w:tr w:rsidR="004A27AA" w:rsidRPr="00291508" w14:paraId="18FEE294" w14:textId="77777777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14:paraId="65776C94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14:paraId="318D68EC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5080D7D1" w14:textId="77777777" w:rsidTr="00AC6A27">
        <w:tc>
          <w:tcPr>
            <w:tcW w:w="3652" w:type="dxa"/>
          </w:tcPr>
          <w:p w14:paraId="05470E21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1. </w:t>
            </w:r>
            <w:r w:rsidRPr="00920F59">
              <w:rPr>
                <w:rFonts w:ascii="Times New Roman" w:eastAsia="標楷體" w:hAnsi="Times New Roman" w:hint="eastAsia"/>
              </w:rPr>
              <w:t>瞭解業界環境。</w:t>
            </w:r>
          </w:p>
          <w:p w14:paraId="11F5AA9C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2. </w:t>
            </w:r>
            <w:r w:rsidRPr="00920F59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189ED301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3. </w:t>
            </w:r>
            <w:r w:rsidRPr="00920F59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201186E9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4. </w:t>
            </w:r>
            <w:r w:rsidRPr="00920F59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5B715F4D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5. </w:t>
            </w:r>
            <w:r w:rsidRPr="00920F59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2761F1D4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6. </w:t>
            </w:r>
            <w:r w:rsidRPr="00920F59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73871838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7. </w:t>
            </w:r>
            <w:r w:rsidRPr="00920F59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20B9241E" w14:textId="77777777"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8. </w:t>
            </w:r>
            <w:r w:rsidRPr="00920F59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920F59">
              <w:rPr>
                <w:rFonts w:ascii="Times New Roman" w:eastAsia="標楷體" w:hAnsi="Times New Roman" w:hint="eastAsia"/>
              </w:rPr>
              <w:t>/</w:t>
            </w:r>
            <w:r w:rsidRPr="00920F59">
              <w:rPr>
                <w:rFonts w:ascii="Times New Roman" w:eastAsia="標楷體" w:hAnsi="Times New Roman" w:hint="eastAsia"/>
              </w:rPr>
              <w:t>部門</w:t>
            </w:r>
            <w:r w:rsidRPr="00920F59">
              <w:rPr>
                <w:rFonts w:ascii="Times New Roman" w:eastAsia="標楷體" w:hAnsi="Times New Roman" w:hint="eastAsia"/>
              </w:rPr>
              <w:t>/</w:t>
            </w:r>
            <w:r w:rsidRPr="00920F59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14:paraId="79AB4B77" w14:textId="77777777" w:rsidR="004A27AA" w:rsidRPr="00C506B9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i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2354"/>
              <w:gridCol w:w="1939"/>
              <w:gridCol w:w="2402"/>
            </w:tblGrid>
            <w:tr w:rsidR="00C506B9" w:rsidRPr="00C506B9" w14:paraId="79BF6C18" w14:textId="77777777" w:rsidTr="00920F59">
              <w:tc>
                <w:tcPr>
                  <w:tcW w:w="2354" w:type="dxa"/>
                </w:tcPr>
                <w:p w14:paraId="3B7B19C1" w14:textId="77777777" w:rsidR="00AC6A27" w:rsidRPr="00C506B9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日四技</w:t>
                  </w:r>
                </w:p>
              </w:tc>
              <w:tc>
                <w:tcPr>
                  <w:tcW w:w="1939" w:type="dxa"/>
                </w:tcPr>
                <w:p w14:paraId="7C97CEF6" w14:textId="77777777" w:rsidR="00AC6A27" w:rsidRPr="00C506B9" w:rsidRDefault="00D4006B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日五專</w:t>
                  </w:r>
                </w:p>
              </w:tc>
              <w:tc>
                <w:tcPr>
                  <w:tcW w:w="2402" w:type="dxa"/>
                </w:tcPr>
                <w:p w14:paraId="66EBA901" w14:textId="77777777" w:rsidR="00AC6A27" w:rsidRPr="00C506B9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碩士班</w:t>
                  </w:r>
                </w:p>
              </w:tc>
            </w:tr>
            <w:tr w:rsidR="00C506B9" w:rsidRPr="00C506B9" w14:paraId="4753ADE4" w14:textId="77777777" w:rsidTr="00920F59">
              <w:tc>
                <w:tcPr>
                  <w:tcW w:w="2354" w:type="dxa"/>
                </w:tcPr>
                <w:p w14:paraId="3FA2C1AA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企劃執行能力</w:t>
                  </w:r>
                </w:p>
                <w:p w14:paraId="61EC74CB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人際溝通能力</w:t>
                  </w:r>
                </w:p>
                <w:p w14:paraId="47496803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企業營運管控能力</w:t>
                  </w:r>
                </w:p>
                <w:p w14:paraId="662813E1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商務科技應用能力</w:t>
                  </w:r>
                </w:p>
                <w:p w14:paraId="2A8F81F2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商業創新能力</w:t>
                  </w:r>
                </w:p>
                <w:p w14:paraId="5E78E745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6.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企業資源整合能力</w:t>
                  </w:r>
                </w:p>
              </w:tc>
              <w:tc>
                <w:tcPr>
                  <w:tcW w:w="1939" w:type="dxa"/>
                </w:tcPr>
                <w:p w14:paraId="5F4D3169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企劃執行能力</w:t>
                  </w:r>
                </w:p>
                <w:p w14:paraId="2F6D5FD7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人際溝通能力</w:t>
                  </w:r>
                </w:p>
                <w:p w14:paraId="120274A7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基礎管理能力</w:t>
                  </w:r>
                </w:p>
                <w:p w14:paraId="0341F154" w14:textId="77777777" w:rsidR="00AC6A27" w:rsidRPr="00C506B9" w:rsidRDefault="00AC6A27" w:rsidP="00D4006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科技應用能力</w:t>
                  </w:r>
                </w:p>
              </w:tc>
              <w:tc>
                <w:tcPr>
                  <w:tcW w:w="2402" w:type="dxa"/>
                </w:tcPr>
                <w:p w14:paraId="13D3E202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服務產業商業模式分析能力</w:t>
                  </w:r>
                </w:p>
                <w:p w14:paraId="42922CF0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創新服務企劃能力</w:t>
                  </w:r>
                </w:p>
                <w:p w14:paraId="7CD2C53B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服務產業經營問題解決能力</w:t>
                  </w:r>
                </w:p>
                <w:p w14:paraId="3CE564AA" w14:textId="77777777"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領導能力</w:t>
                  </w:r>
                </w:p>
              </w:tc>
            </w:tr>
          </w:tbl>
          <w:p w14:paraId="7042DF63" w14:textId="77777777" w:rsidR="00AC6A27" w:rsidRPr="00920F59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14:paraId="79E45AB1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48783C79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47B4D7AE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7FC3135C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79CAB8DD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7122EDA5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6403BA6A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7E136EDD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4A9105E0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389B4A4D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387E4357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54C63A55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5EEA3280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59A046CB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4C8C1F8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2EBD3E9B" w14:textId="77777777" w:rsidTr="00AC6A27">
        <w:trPr>
          <w:jc w:val="center"/>
        </w:trPr>
        <w:tc>
          <w:tcPr>
            <w:tcW w:w="1579" w:type="dxa"/>
            <w:vAlign w:val="center"/>
          </w:tcPr>
          <w:p w14:paraId="53B8B6C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7049D433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5B5EA0C9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584B2D6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57191E28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79A6D3A6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10126F75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2E4AA190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【日四技】</w:t>
            </w:r>
          </w:p>
          <w:p w14:paraId="0024E4C9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企劃執行能力</w:t>
            </w:r>
          </w:p>
          <w:p w14:paraId="2269B3D6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人際溝通能力</w:t>
            </w:r>
          </w:p>
          <w:p w14:paraId="4C24D0CA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企業營運管控能力</w:t>
            </w:r>
          </w:p>
          <w:p w14:paraId="3B6AB883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商務科技應用能力</w:t>
            </w:r>
          </w:p>
          <w:p w14:paraId="08355F59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商業創新能力</w:t>
            </w:r>
          </w:p>
          <w:p w14:paraId="02978013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企業資源整合能力</w:t>
            </w:r>
          </w:p>
          <w:p w14:paraId="091908DC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920F59" w:rsidRPr="00C506B9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="00D4006B" w:rsidRPr="00C506B9">
              <w:rPr>
                <w:rFonts w:ascii="Times New Roman" w:eastAsia="標楷體" w:hAnsi="Times New Roman" w:hint="eastAsia"/>
                <w:color w:val="FF0000"/>
              </w:rPr>
              <w:t>五專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14:paraId="20759CFE" w14:textId="77777777"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企劃執行能力</w:t>
            </w:r>
          </w:p>
          <w:p w14:paraId="5B14882A" w14:textId="77777777"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人際溝通能力</w:t>
            </w:r>
          </w:p>
          <w:p w14:paraId="3DB8A44A" w14:textId="77777777"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基礎管理能力</w:t>
            </w:r>
          </w:p>
          <w:p w14:paraId="6F8371C3" w14:textId="77777777" w:rsidR="00D4006B" w:rsidRPr="00C506B9" w:rsidRDefault="00D4006B" w:rsidP="00D4006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科技應用能力</w:t>
            </w:r>
          </w:p>
          <w:p w14:paraId="20B03F9A" w14:textId="77777777" w:rsidR="00AC6A27" w:rsidRPr="00C506B9" w:rsidRDefault="00AC6A27" w:rsidP="00D4006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【碩士班】</w:t>
            </w:r>
          </w:p>
          <w:p w14:paraId="2484B0DE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服務產業商業模式分析能力</w:t>
            </w:r>
          </w:p>
          <w:p w14:paraId="1181F7CA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創新服務企劃能力</w:t>
            </w:r>
          </w:p>
          <w:p w14:paraId="420BAA45" w14:textId="77777777"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服務產業經營問題解決能力</w:t>
            </w:r>
          </w:p>
          <w:p w14:paraId="548FE126" w14:textId="77777777" w:rsidR="002435AB" w:rsidRPr="00D4006B" w:rsidRDefault="00AC6A27" w:rsidP="00AC6A27">
            <w:pPr>
              <w:jc w:val="both"/>
              <w:rPr>
                <w:rFonts w:ascii="Times New Roman" w:eastAsia="標楷體" w:hAnsi="Times New Roman"/>
                <w:highlight w:val="cyan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領導能力</w:t>
            </w:r>
          </w:p>
        </w:tc>
      </w:tr>
      <w:tr w:rsidR="00D47777" w:rsidRPr="00291508" w14:paraId="5806451C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2D1784F2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7A53FA1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2AD93A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4FD00E75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03961C0B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30BE867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838A2F3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3ECB2312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7BC77199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2D5DE54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631C7D0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120D3F56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214378E5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3481BAF0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6FED698B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01F6E9F8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787A74EE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0CE4C441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3F49AA7C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081E2BB8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087FEF10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2F02FBA6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79168D5E" w14:textId="77777777" w:rsidR="00327686" w:rsidRPr="00327686" w:rsidRDefault="00FC2432" w:rsidP="00327686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327686" w:rsidRPr="00327686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327686" w:rsidRPr="00327686">
        <w:rPr>
          <w:rFonts w:ascii="Times New Roman" w:eastAsia="標楷體" w:hAnsi="Times New Roman" w:hint="eastAsia"/>
        </w:rPr>
        <w:t>實習輔導教師應於</w:t>
      </w:r>
      <w:r w:rsidR="00327686" w:rsidRPr="00327686">
        <w:rPr>
          <w:rFonts w:ascii="Times New Roman" w:eastAsia="標楷體" w:hAnsi="Times New Roman"/>
        </w:rPr>
        <w:t>學生實習期間負責實習</w:t>
      </w:r>
      <w:proofErr w:type="gramStart"/>
      <w:r w:rsidR="00327686" w:rsidRPr="00327686">
        <w:rPr>
          <w:rFonts w:ascii="Times New Roman" w:eastAsia="標楷體" w:hAnsi="Times New Roman"/>
        </w:rPr>
        <w:t>輔導與訪視</w:t>
      </w:r>
      <w:proofErr w:type="gramEnd"/>
      <w:r w:rsidR="00327686" w:rsidRPr="00327686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327686" w:rsidRPr="00327686">
        <w:rPr>
          <w:rFonts w:ascii="Times New Roman" w:eastAsia="標楷體" w:hAnsi="Times New Roman"/>
        </w:rPr>
        <w:t>採</w:t>
      </w:r>
      <w:proofErr w:type="gramEnd"/>
      <w:r w:rsidR="00327686" w:rsidRPr="00327686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713A57D1" w14:textId="77777777" w:rsidR="00327686" w:rsidRPr="00327686" w:rsidRDefault="00327686" w:rsidP="0032768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327686">
        <w:rPr>
          <w:rFonts w:ascii="Times New Roman" w:eastAsia="標楷體" w:hAnsi="Times New Roman"/>
        </w:rPr>
        <w:t>(1)</w:t>
      </w:r>
      <w:r w:rsidRPr="00327686">
        <w:rPr>
          <w:rFonts w:ascii="Times New Roman" w:eastAsia="標楷體" w:hAnsi="Times New Roman"/>
        </w:rPr>
        <w:t>暑期實習：應至少進行</w:t>
      </w:r>
      <w:r w:rsidRPr="00327686">
        <w:rPr>
          <w:rFonts w:ascii="Times New Roman" w:eastAsia="標楷體" w:hAnsi="Times New Roman"/>
        </w:rPr>
        <w:t>1</w:t>
      </w:r>
      <w:r w:rsidRPr="00327686">
        <w:rPr>
          <w:rFonts w:ascii="Times New Roman" w:eastAsia="標楷體" w:hAnsi="Times New Roman"/>
        </w:rPr>
        <w:t>次實地訪視。</w:t>
      </w:r>
      <w:r w:rsidRPr="00327686">
        <w:rPr>
          <w:rFonts w:ascii="Times New Roman" w:eastAsia="標楷體" w:hAnsi="Times New Roman"/>
        </w:rPr>
        <w:t xml:space="preserve"> </w:t>
      </w:r>
    </w:p>
    <w:p w14:paraId="6647D2C0" w14:textId="77777777" w:rsidR="00327686" w:rsidRPr="00327686" w:rsidRDefault="00327686" w:rsidP="0032768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327686">
        <w:rPr>
          <w:rFonts w:ascii="Times New Roman" w:eastAsia="標楷體" w:hAnsi="Times New Roman"/>
        </w:rPr>
        <w:t>(2)</w:t>
      </w:r>
      <w:r w:rsidRPr="00327686">
        <w:rPr>
          <w:rFonts w:ascii="Times New Roman" w:eastAsia="標楷體" w:hAnsi="Times New Roman"/>
        </w:rPr>
        <w:t>學期實習：應至少進行</w:t>
      </w:r>
      <w:r w:rsidRPr="00327686">
        <w:rPr>
          <w:rFonts w:ascii="Times New Roman" w:eastAsia="標楷體" w:hAnsi="Times New Roman"/>
        </w:rPr>
        <w:t>2</w:t>
      </w:r>
      <w:r w:rsidRPr="00327686">
        <w:rPr>
          <w:rFonts w:ascii="Times New Roman" w:eastAsia="標楷體" w:hAnsi="Times New Roman"/>
        </w:rPr>
        <w:t>次實地訪視。</w:t>
      </w:r>
      <w:r w:rsidRPr="00327686">
        <w:rPr>
          <w:rFonts w:ascii="Times New Roman" w:eastAsia="標楷體" w:hAnsi="Times New Roman"/>
        </w:rPr>
        <w:t xml:space="preserve"> </w:t>
      </w:r>
    </w:p>
    <w:p w14:paraId="6C6D0A41" w14:textId="77777777" w:rsidR="00327686" w:rsidRPr="00327686" w:rsidRDefault="00327686" w:rsidP="0032768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327686">
        <w:rPr>
          <w:rFonts w:ascii="Times New Roman" w:eastAsia="標楷體" w:hAnsi="Times New Roman"/>
        </w:rPr>
        <w:t>(3)</w:t>
      </w:r>
      <w:r w:rsidRPr="00327686">
        <w:rPr>
          <w:rFonts w:ascii="Times New Roman" w:eastAsia="標楷體" w:hAnsi="Times New Roman"/>
        </w:rPr>
        <w:t>海外實習：應至少進行</w:t>
      </w:r>
      <w:r w:rsidRPr="00327686">
        <w:rPr>
          <w:rFonts w:ascii="Times New Roman" w:eastAsia="標楷體" w:hAnsi="Times New Roman"/>
        </w:rPr>
        <w:t>2</w:t>
      </w:r>
      <w:r w:rsidRPr="00327686">
        <w:rPr>
          <w:rFonts w:ascii="Times New Roman" w:eastAsia="標楷體" w:hAnsi="Times New Roman"/>
        </w:rPr>
        <w:t>次輔導訪視，其中至少</w:t>
      </w:r>
      <w:r w:rsidRPr="00327686">
        <w:rPr>
          <w:rFonts w:ascii="Times New Roman" w:eastAsia="標楷體" w:hAnsi="Times New Roman"/>
        </w:rPr>
        <w:t>1</w:t>
      </w:r>
      <w:r w:rsidRPr="00327686">
        <w:rPr>
          <w:rFonts w:ascii="Times New Roman" w:eastAsia="標楷體" w:hAnsi="Times New Roman"/>
        </w:rPr>
        <w:t>次為實地訪視。</w:t>
      </w:r>
      <w:r w:rsidRPr="00327686">
        <w:rPr>
          <w:rFonts w:ascii="Times New Roman" w:eastAsia="標楷體" w:hAnsi="Times New Roman"/>
        </w:rPr>
        <w:t xml:space="preserve"> </w:t>
      </w:r>
    </w:p>
    <w:p w14:paraId="2E2F5F25" w14:textId="77777777" w:rsidR="00327686" w:rsidRPr="00291508" w:rsidRDefault="00327686" w:rsidP="0032768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327686">
        <w:rPr>
          <w:rFonts w:ascii="Times New Roman" w:eastAsia="標楷體" w:hAnsi="Times New Roman"/>
        </w:rPr>
        <w:t>(4)</w:t>
      </w:r>
      <w:r w:rsidRPr="00327686">
        <w:rPr>
          <w:rFonts w:ascii="Times New Roman" w:eastAsia="標楷體" w:hAnsi="Times New Roman"/>
        </w:rPr>
        <w:t>彈性實習：應至少進行</w:t>
      </w:r>
      <w:r w:rsidRPr="00327686">
        <w:rPr>
          <w:rFonts w:ascii="Times New Roman" w:eastAsia="標楷體" w:hAnsi="Times New Roman"/>
        </w:rPr>
        <w:t>2</w:t>
      </w:r>
      <w:r w:rsidRPr="00327686">
        <w:rPr>
          <w:rFonts w:ascii="Times New Roman" w:eastAsia="標楷體" w:hAnsi="Times New Roman"/>
        </w:rPr>
        <w:t>次實地訪視。</w:t>
      </w:r>
      <w:bookmarkEnd w:id="0"/>
    </w:p>
    <w:p w14:paraId="732B808F" w14:textId="2A1FAD6A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1C4C7A13" w14:textId="77777777" w:rsidR="00327686" w:rsidRPr="00291508" w:rsidRDefault="00327686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66EFE29C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1BD573D5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66C98134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5B6E8506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39F22EEA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1AFEAAE4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36EEA52D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7C437999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439CE302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74BDAA73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CC4D07A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FF1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7787761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3A0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0E7BC8E4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A44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671D87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2E4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10C7CB47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DF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D77872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4B9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72F58EDF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0ED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B1C938C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06D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23276CA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F68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BDB5F25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F5B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3ED1A7EA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1FD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6AF194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808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0C2392EE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4BC85C8C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483EFD" w:rsidRPr="00FE52BD">
        <w:rPr>
          <w:rFonts w:ascii="Times New Roman" w:eastAsia="標楷體" w:hAnsi="Times New Roman" w:hint="eastAsia"/>
        </w:rPr>
        <w:t>每學期</w:t>
      </w:r>
      <w:r w:rsidR="00483EFD" w:rsidRPr="00291508">
        <w:rPr>
          <w:rFonts w:ascii="Times New Roman" w:eastAsia="標楷體" w:hAnsi="Times New Roman" w:hint="eastAsia"/>
        </w:rPr>
        <w:t>輔導教師</w:t>
      </w:r>
      <w:r w:rsidR="00483EFD" w:rsidRPr="00FE52BD">
        <w:rPr>
          <w:rFonts w:ascii="Times New Roman" w:eastAsia="標楷體" w:hAnsi="Times New Roman" w:hint="eastAsia"/>
        </w:rPr>
        <w:t>應至少進行</w:t>
      </w:r>
      <w:r w:rsidR="00483EFD" w:rsidRPr="00FE52BD">
        <w:rPr>
          <w:rFonts w:ascii="Times New Roman" w:eastAsia="標楷體" w:hAnsi="Times New Roman" w:hint="eastAsia"/>
        </w:rPr>
        <w:t>2</w:t>
      </w:r>
      <w:r w:rsidR="00483EFD" w:rsidRPr="00FE52BD">
        <w:rPr>
          <w:rFonts w:ascii="Times New Roman" w:eastAsia="標楷體" w:hAnsi="Times New Roman" w:hint="eastAsia"/>
        </w:rPr>
        <w:t>次輔導訪視，其中至少</w:t>
      </w:r>
      <w:r w:rsidR="00483EFD" w:rsidRPr="00FE52BD">
        <w:rPr>
          <w:rFonts w:ascii="Times New Roman" w:eastAsia="標楷體" w:hAnsi="Times New Roman" w:hint="eastAsia"/>
        </w:rPr>
        <w:t>1</w:t>
      </w:r>
      <w:r w:rsidR="00483EFD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483EFD" w:rsidRPr="00FE52BD">
        <w:rPr>
          <w:rFonts w:ascii="Times New Roman" w:eastAsia="標楷體" w:hAnsi="Times New Roman" w:hint="eastAsia"/>
        </w:rPr>
        <w:t>採</w:t>
      </w:r>
      <w:proofErr w:type="gramEnd"/>
      <w:r w:rsidR="00483EFD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14:paraId="60934784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0D2B78EF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57CB2477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2742D98D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4AA0B46A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12361735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402517C8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7FBDEE17" w14:textId="77777777" w:rsidTr="004A1895">
        <w:trPr>
          <w:trHeight w:val="3215"/>
          <w:jc w:val="center"/>
        </w:trPr>
        <w:tc>
          <w:tcPr>
            <w:tcW w:w="8080" w:type="dxa"/>
          </w:tcPr>
          <w:p w14:paraId="6A0E3117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3D7E2C9A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2C81E358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0DFB60D1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3463E317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51F7" w14:textId="77777777" w:rsidR="00970D42" w:rsidRDefault="00970D42" w:rsidP="00D25E53">
      <w:r>
        <w:separator/>
      </w:r>
    </w:p>
  </w:endnote>
  <w:endnote w:type="continuationSeparator" w:id="0">
    <w:p w14:paraId="24D86F69" w14:textId="77777777" w:rsidR="00970D42" w:rsidRDefault="00970D42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9ADA" w14:textId="77777777" w:rsidR="00970D42" w:rsidRDefault="00970D42" w:rsidP="00D25E53">
      <w:r>
        <w:separator/>
      </w:r>
    </w:p>
  </w:footnote>
  <w:footnote w:type="continuationSeparator" w:id="0">
    <w:p w14:paraId="65B7AA65" w14:textId="77777777" w:rsidR="00970D42" w:rsidRDefault="00970D42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D64C7"/>
    <w:rsid w:val="001E784A"/>
    <w:rsid w:val="00205937"/>
    <w:rsid w:val="002435AB"/>
    <w:rsid w:val="0025129E"/>
    <w:rsid w:val="00273537"/>
    <w:rsid w:val="00291508"/>
    <w:rsid w:val="002B2DF5"/>
    <w:rsid w:val="002C1CAC"/>
    <w:rsid w:val="00327686"/>
    <w:rsid w:val="00340619"/>
    <w:rsid w:val="0039627F"/>
    <w:rsid w:val="00397DA6"/>
    <w:rsid w:val="004058CA"/>
    <w:rsid w:val="0042759E"/>
    <w:rsid w:val="00437100"/>
    <w:rsid w:val="00483EFD"/>
    <w:rsid w:val="004A1895"/>
    <w:rsid w:val="004A27AA"/>
    <w:rsid w:val="004F543E"/>
    <w:rsid w:val="004F63F9"/>
    <w:rsid w:val="00505BD3"/>
    <w:rsid w:val="00543544"/>
    <w:rsid w:val="005765D7"/>
    <w:rsid w:val="0058014C"/>
    <w:rsid w:val="005B672E"/>
    <w:rsid w:val="005C5D24"/>
    <w:rsid w:val="006110D9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16263"/>
    <w:rsid w:val="00920F59"/>
    <w:rsid w:val="00964570"/>
    <w:rsid w:val="00970D42"/>
    <w:rsid w:val="009C00F9"/>
    <w:rsid w:val="00A1783B"/>
    <w:rsid w:val="00A20480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06B9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006B"/>
    <w:rsid w:val="00D4489F"/>
    <w:rsid w:val="00D47777"/>
    <w:rsid w:val="00D65C8D"/>
    <w:rsid w:val="00D85C8B"/>
    <w:rsid w:val="00D863BD"/>
    <w:rsid w:val="00DA75FF"/>
    <w:rsid w:val="00DC538F"/>
    <w:rsid w:val="00DE00CD"/>
    <w:rsid w:val="00E043AE"/>
    <w:rsid w:val="00E676E4"/>
    <w:rsid w:val="00E80443"/>
    <w:rsid w:val="00E9457C"/>
    <w:rsid w:val="00EA0B07"/>
    <w:rsid w:val="00ED5018"/>
    <w:rsid w:val="00EE7803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12D1D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F4D-FEA2-4364-AA35-CDCC7775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qqqq</dc:creator>
  <cp:lastModifiedBy>Cathy Chung</cp:lastModifiedBy>
  <cp:revision>2</cp:revision>
  <dcterms:created xsi:type="dcterms:W3CDTF">2026-04-23T07:23:00Z</dcterms:created>
  <dcterms:modified xsi:type="dcterms:W3CDTF">2026-04-23T07:23:00Z</dcterms:modified>
</cp:coreProperties>
</file>